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E76" w14:textId="5CB05096" w:rsidR="00061D13" w:rsidRDefault="00061D13" w:rsidP="0046330B">
      <w:pPr>
        <w:pStyle w:val="Heading1"/>
        <w:numPr>
          <w:ilvl w:val="0"/>
          <w:numId w:val="0"/>
        </w:numPr>
        <w:spacing w:before="0" w:after="0"/>
        <w:rPr>
          <w:rFonts w:ascii="Garamond" w:hAnsi="Garamond"/>
        </w:rPr>
      </w:pPr>
      <w:r w:rsidRPr="1D3F6464">
        <w:rPr>
          <w:rFonts w:ascii="Garamond" w:hAnsi="Garamond"/>
        </w:rPr>
        <w:t xml:space="preserve">Revised June 2021. Please check EDA’s website before using this template to confirm that you are using the latest version. As of the date of this version, the current template can be found at the bottom of the “Funding Opportunities” page at EDA.gov. </w:t>
      </w:r>
    </w:p>
    <w:p w14:paraId="0239BD58" w14:textId="77777777" w:rsidR="00061D13" w:rsidRDefault="00061D13" w:rsidP="0046330B">
      <w:pPr>
        <w:pStyle w:val="Heading1"/>
        <w:numPr>
          <w:ilvl w:val="0"/>
          <w:numId w:val="0"/>
        </w:numPr>
        <w:spacing w:before="0" w:after="0"/>
        <w:rPr>
          <w:rFonts w:ascii="Garamond" w:hAnsi="Garamond"/>
        </w:rPr>
      </w:pPr>
    </w:p>
    <w:p w14:paraId="63C98B38" w14:textId="71F2948C"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14:paraId="45EEC7AC" w14:textId="77777777"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Applicants are encouraged to contact their designated Economic Development Representative or the applicable EDA Regional Environmental Officer with questions</w:t>
      </w:r>
      <w:r w:rsidR="007E03A7">
        <w:rPr>
          <w:rFonts w:ascii="Garamond" w:hAnsi="Garamond"/>
          <w:szCs w:val="24"/>
        </w:rPr>
        <w:t xml:space="preserve"> regarding this template and/or the appropriate level of documentation</w:t>
      </w:r>
      <w:r w:rsidR="00CE594D" w:rsidRPr="00FB1802">
        <w:rPr>
          <w:rFonts w:ascii="Garamond" w:hAnsi="Garamond"/>
          <w:szCs w:val="24"/>
        </w:rPr>
        <w:t xml:space="preserve"> (please see the EDA website </w:t>
      </w:r>
      <w:r w:rsidR="00CE594D">
        <w:rPr>
          <w:rFonts w:ascii="Garamond" w:hAnsi="Garamond"/>
          <w:szCs w:val="24"/>
        </w:rPr>
        <w:t xml:space="preserve">or the applicable Federal Funding Opportunity </w:t>
      </w:r>
      <w:r w:rsidR="00CE594D" w:rsidRPr="00FB1802">
        <w:rPr>
          <w:rFonts w:ascii="Garamond" w:hAnsi="Garamond"/>
          <w:szCs w:val="24"/>
        </w:rPr>
        <w:t>for contact information)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14:paraId="746EF3A3" w14:textId="77777777" w:rsidR="00732D9F" w:rsidRPr="00FB1802" w:rsidRDefault="00732D9F" w:rsidP="00732D9F">
      <w:pPr>
        <w:spacing w:after="0"/>
        <w:rPr>
          <w:rFonts w:ascii="Garamond" w:hAnsi="Garamond"/>
          <w:szCs w:val="24"/>
        </w:rPr>
      </w:pPr>
    </w:p>
    <w:p w14:paraId="5F85B278" w14:textId="77777777"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The Council on Environmental Quality’s 2007 guidance document “A Citizen’s Guid</w:t>
      </w:r>
      <w:r w:rsidR="00211294">
        <w:rPr>
          <w:rFonts w:ascii="Garamond" w:hAnsi="Garamond"/>
          <w:szCs w:val="24"/>
        </w:rPr>
        <w:t>e to the NEPA</w:t>
      </w:r>
      <w:r w:rsidR="00CE594D">
        <w:rPr>
          <w:rFonts w:ascii="Garamond" w:hAnsi="Garamond"/>
          <w:szCs w:val="24"/>
        </w:rPr>
        <w:t>”</w:t>
      </w:r>
      <w:r w:rsidR="00211294">
        <w:rPr>
          <w:rFonts w:ascii="Garamond" w:hAnsi="Garamond"/>
          <w:szCs w:val="24"/>
        </w:rPr>
        <w:t xml:space="preserve"> is another resource available online. </w:t>
      </w:r>
      <w:r w:rsidR="00B91D80">
        <w:rPr>
          <w:rFonts w:ascii="Garamond" w:hAnsi="Garamond"/>
          <w:szCs w:val="24"/>
        </w:rPr>
        <w:t xml:space="preserve"> </w:t>
      </w:r>
    </w:p>
    <w:p w14:paraId="271C81FB" w14:textId="77777777" w:rsidR="0046330B" w:rsidRPr="00FB1802" w:rsidRDefault="0046330B" w:rsidP="00BE6B66">
      <w:pPr>
        <w:spacing w:after="0"/>
        <w:rPr>
          <w:rFonts w:ascii="Garamond" w:hAnsi="Garamond"/>
          <w:szCs w:val="24"/>
        </w:rPr>
      </w:pPr>
    </w:p>
    <w:p w14:paraId="0BB3529A" w14:textId="77777777"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proofErr w:type="gramStart"/>
      <w:r w:rsidR="0092079C">
        <w:rPr>
          <w:rFonts w:ascii="Garamond" w:hAnsi="Garamond"/>
          <w:szCs w:val="24"/>
        </w:rPr>
        <w:t>at a later date</w:t>
      </w:r>
      <w:proofErr w:type="gramEnd"/>
      <w:r w:rsidR="00877874" w:rsidRPr="00FB1802">
        <w:rPr>
          <w:rFonts w:ascii="Garamond" w:hAnsi="Garamond"/>
          <w:szCs w:val="24"/>
        </w:rPr>
        <w:t xml:space="preserve"> (for example, the State Historic Preservation </w:t>
      </w:r>
      <w:r w:rsidR="00AC6D60">
        <w:rPr>
          <w:rFonts w:ascii="Garamond" w:hAnsi="Garamond"/>
          <w:szCs w:val="24"/>
        </w:rPr>
        <w:t>Office</w:t>
      </w:r>
      <w:r w:rsidR="000B5F73">
        <w:rPr>
          <w:rFonts w:ascii="Garamond" w:hAnsi="Garamond"/>
          <w:szCs w:val="24"/>
        </w:rPr>
        <w:t xml:space="preserve">, </w:t>
      </w:r>
      <w:r w:rsidR="00877874" w:rsidRPr="00FB1802">
        <w:rPr>
          <w:rFonts w:ascii="Garamond" w:hAnsi="Garamond"/>
          <w:szCs w:val="24"/>
        </w:rPr>
        <w:t>the U.S. Fish and Wildlife Service</w:t>
      </w:r>
      <w:r w:rsidR="000B5F73">
        <w:rPr>
          <w:rFonts w:ascii="Garamond" w:hAnsi="Garamond"/>
          <w:szCs w:val="24"/>
        </w:rPr>
        <w:t xml:space="preserve">, or the </w:t>
      </w:r>
      <w:r w:rsidR="00FC79DC">
        <w:rPr>
          <w:rFonts w:ascii="Garamond" w:hAnsi="Garamond"/>
          <w:szCs w:val="24"/>
        </w:rPr>
        <w:t xml:space="preserve">National Oceanic and Atmospheric Administration’s (NOAA) </w:t>
      </w:r>
      <w:r w:rsidR="000B5F73">
        <w:rPr>
          <w:rFonts w:ascii="Garamond" w:hAnsi="Garamond"/>
          <w:szCs w:val="24"/>
        </w:rPr>
        <w:t>National Marine Fisheries Service</w:t>
      </w:r>
      <w:r w:rsidR="00FC79DC">
        <w:rPr>
          <w:rFonts w:ascii="Garamond" w:hAnsi="Garamond"/>
          <w:szCs w:val="24"/>
        </w:rPr>
        <w:t xml:space="preserve"> (NMFS)</w:t>
      </w:r>
      <w:r w:rsidR="00877874" w:rsidRPr="00FB1802">
        <w:rPr>
          <w:rFonts w:ascii="Garamond" w:hAnsi="Garamond"/>
          <w:szCs w:val="24"/>
        </w:rPr>
        <w:t xml:space="preserv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14:paraId="79749E4E" w14:textId="77777777" w:rsidR="003F527F" w:rsidRDefault="003F527F" w:rsidP="0046330B">
      <w:pPr>
        <w:spacing w:after="0"/>
        <w:rPr>
          <w:rFonts w:ascii="Garamond" w:hAnsi="Garamond"/>
          <w:b/>
          <w:szCs w:val="24"/>
        </w:rPr>
      </w:pPr>
    </w:p>
    <w:p w14:paraId="09EA17AA" w14:textId="77777777"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14:paraId="749A9C03" w14:textId="77777777" w:rsidR="007D74F2" w:rsidRPr="003A4E32" w:rsidRDefault="007D74F2" w:rsidP="0046330B">
      <w:pPr>
        <w:spacing w:after="0"/>
        <w:rPr>
          <w:rFonts w:ascii="Garamond" w:hAnsi="Garamond"/>
          <w:b/>
          <w:szCs w:val="24"/>
        </w:rPr>
      </w:pPr>
    </w:p>
    <w:p w14:paraId="6A601553" w14:textId="77777777" w:rsidR="004D5E8E" w:rsidRDefault="004D5E8E" w:rsidP="00E03EB8">
      <w:pPr>
        <w:pStyle w:val="Heading2"/>
      </w:pPr>
      <w:r w:rsidRPr="00FB1802">
        <w:t>PROJECT DESCRIPTION</w:t>
      </w:r>
    </w:p>
    <w:p w14:paraId="031F0346" w14:textId="77777777" w:rsidR="007D74F2" w:rsidRPr="00E85C66" w:rsidRDefault="007D74F2" w:rsidP="007D74F2">
      <w:pPr>
        <w:pStyle w:val="Heading3"/>
        <w:rPr>
          <w:rFonts w:ascii="Garamond" w:hAnsi="Garamond"/>
        </w:rPr>
      </w:pPr>
      <w:r w:rsidRPr="00E85C66">
        <w:rPr>
          <w:rFonts w:ascii="Garamond" w:hAnsi="Garamond"/>
        </w:rPr>
        <w:t>Beneficiaries</w:t>
      </w:r>
    </w:p>
    <w:p w14:paraId="57CD3A0B" w14:textId="77777777"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14:paraId="773898E1" w14:textId="77777777" w:rsidR="00EE3405" w:rsidRPr="00C30420" w:rsidRDefault="004D5E8E" w:rsidP="00C30420">
      <w:pPr>
        <w:pStyle w:val="Heading3"/>
        <w:spacing w:before="0" w:after="0"/>
        <w:rPr>
          <w:rFonts w:ascii="Garamond" w:hAnsi="Garamond"/>
        </w:rPr>
      </w:pPr>
      <w:r w:rsidRPr="00FB1802">
        <w:rPr>
          <w:rFonts w:ascii="Garamond" w:hAnsi="Garamond"/>
        </w:rPr>
        <w:t>Proposed Construction</w:t>
      </w:r>
    </w:p>
    <w:p w14:paraId="514DDB42" w14:textId="77777777"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xml:space="preserve">) displaying the project location and boundaries, existing and proposed project </w:t>
      </w:r>
      <w:proofErr w:type="gramStart"/>
      <w:r w:rsidRPr="00BE7FC7">
        <w:rPr>
          <w:rFonts w:ascii="Garamond" w:hAnsi="Garamond"/>
          <w:szCs w:val="24"/>
        </w:rPr>
        <w:t>components</w:t>
      </w:r>
      <w:proofErr w:type="gramEnd"/>
      <w:r w:rsidRPr="00BE7FC7">
        <w:rPr>
          <w:rFonts w:ascii="Garamond" w:hAnsi="Garamond"/>
          <w:szCs w:val="24"/>
        </w:rPr>
        <w:t xml:space="preserve">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14:paraId="32E165FE" w14:textId="77777777" w:rsidR="00EE3405" w:rsidRDefault="00EE3405" w:rsidP="0046330B">
      <w:pPr>
        <w:pStyle w:val="ListParagraph"/>
        <w:spacing w:after="0"/>
        <w:rPr>
          <w:rFonts w:ascii="Garamond" w:hAnsi="Garamond"/>
          <w:szCs w:val="24"/>
        </w:rPr>
      </w:pPr>
    </w:p>
    <w:p w14:paraId="0C129426" w14:textId="38D6FF10"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w:t>
      </w:r>
      <w:r w:rsidR="00806DAC">
        <w:rPr>
          <w:rFonts w:ascii="Garamond" w:hAnsi="Garamond"/>
          <w:szCs w:val="24"/>
        </w:rPr>
        <w:t>activities (e.g., grading, trenching)</w:t>
      </w:r>
      <w:r w:rsidR="004D5E8E" w:rsidRPr="00FB1802">
        <w:rPr>
          <w:rFonts w:ascii="Garamond" w:hAnsi="Garamond"/>
          <w:szCs w:val="24"/>
        </w:rPr>
        <w:t xml:space="preserve">,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14:paraId="3FCA253C" w14:textId="77777777"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lastRenderedPageBreak/>
        <w:t xml:space="preserve">The </w:t>
      </w:r>
      <w:proofErr w:type="gramStart"/>
      <w:r w:rsidRPr="00BE7FC7">
        <w:rPr>
          <w:rFonts w:ascii="Garamond" w:hAnsi="Garamond"/>
          <w:i/>
          <w:sz w:val="20"/>
          <w:szCs w:val="20"/>
        </w:rPr>
        <w:t>City</w:t>
      </w:r>
      <w:proofErr w:type="gramEnd"/>
      <w:r w:rsidRPr="00BE7FC7">
        <w:rPr>
          <w:rFonts w:ascii="Garamond" w:hAnsi="Garamond"/>
          <w:i/>
          <w:sz w:val="20"/>
          <w:szCs w:val="20"/>
        </w:rPr>
        <w:t xml:space="preserve">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w:t>
      </w:r>
      <w:proofErr w:type="gramStart"/>
      <w:r w:rsidR="000F124C" w:rsidRPr="00BE7FC7">
        <w:rPr>
          <w:rFonts w:ascii="Garamond" w:hAnsi="Garamond"/>
          <w:i/>
          <w:sz w:val="20"/>
          <w:szCs w:val="20"/>
        </w:rPr>
        <w:t>_,  _</w:t>
      </w:r>
      <w:proofErr w:type="gramEnd"/>
      <w:r w:rsidR="000F124C" w:rsidRPr="00BE7FC7">
        <w:rPr>
          <w:rFonts w:ascii="Garamond" w:hAnsi="Garamond"/>
          <w:i/>
          <w:sz w:val="20"/>
          <w:szCs w:val="20"/>
        </w:rPr>
        <w:t xml:space="preserve">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ft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14:paraId="490347D0" w14:textId="77777777"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t xml:space="preserve">The construction staging area would be located entirely within the existing ROW.    Minor maintenance would occur during the operation of the </w:t>
      </w:r>
      <w:proofErr w:type="gramStart"/>
      <w:r w:rsidRPr="00BE7FC7">
        <w:rPr>
          <w:rFonts w:ascii="Garamond" w:hAnsi="Garamond"/>
          <w:i/>
          <w:sz w:val="20"/>
          <w:szCs w:val="20"/>
        </w:rPr>
        <w:t>waterline, but</w:t>
      </w:r>
      <w:proofErr w:type="gramEnd"/>
      <w:r w:rsidRPr="00BE7FC7">
        <w:rPr>
          <w:rFonts w:ascii="Garamond" w:hAnsi="Garamond"/>
          <w:i/>
          <w:sz w:val="20"/>
          <w:szCs w:val="20"/>
        </w:rPr>
        <w:t xml:space="preserve"> would not entail any ground disturbing activities.  </w:t>
      </w:r>
    </w:p>
    <w:p w14:paraId="1DE6C850" w14:textId="77777777" w:rsidR="0046330B" w:rsidRPr="00FB1802" w:rsidRDefault="0046330B" w:rsidP="0046330B">
      <w:pPr>
        <w:pStyle w:val="ListParagraph"/>
        <w:spacing w:after="0"/>
        <w:rPr>
          <w:rFonts w:ascii="Garamond" w:hAnsi="Garamond"/>
          <w:szCs w:val="24"/>
        </w:rPr>
      </w:pPr>
    </w:p>
    <w:p w14:paraId="399F5F0F" w14:textId="77777777" w:rsidR="0041248A" w:rsidRDefault="0041248A" w:rsidP="0046330B">
      <w:pPr>
        <w:pStyle w:val="Heading3"/>
        <w:spacing w:before="0" w:after="0"/>
        <w:rPr>
          <w:rFonts w:ascii="Garamond" w:hAnsi="Garamond"/>
        </w:rPr>
      </w:pPr>
      <w:r>
        <w:rPr>
          <w:rFonts w:ascii="Garamond" w:hAnsi="Garamond"/>
        </w:rPr>
        <w:t>Need and Purpose</w:t>
      </w:r>
    </w:p>
    <w:p w14:paraId="320E8C8E" w14:textId="77777777" w:rsidR="0041248A" w:rsidRPr="00480914" w:rsidRDefault="0041248A" w:rsidP="00A14A71">
      <w:pPr>
        <w:ind w:firstLine="720"/>
        <w:rPr>
          <w:rFonts w:ascii="Garamond" w:hAnsi="Garamond"/>
        </w:rPr>
      </w:pPr>
      <w:r>
        <w:rPr>
          <w:rFonts w:ascii="Garamond" w:hAnsi="Garamond"/>
        </w:rPr>
        <w:t xml:space="preserve">Provide </w:t>
      </w:r>
      <w:proofErr w:type="gramStart"/>
      <w:r>
        <w:rPr>
          <w:rFonts w:ascii="Garamond" w:hAnsi="Garamond"/>
        </w:rPr>
        <w:t>a brief summary</w:t>
      </w:r>
      <w:proofErr w:type="gramEnd"/>
      <w:r>
        <w:rPr>
          <w:rFonts w:ascii="Garamond" w:hAnsi="Garamond"/>
        </w:rPr>
        <w:t xml:space="preserve"> of the underlying need and purpose of the proposal for EDA funding.</w:t>
      </w:r>
    </w:p>
    <w:p w14:paraId="7332EFB6" w14:textId="77777777"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14:paraId="042307F1" w14:textId="2B03D850"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w:t>
      </w:r>
      <w:r w:rsidR="00806DAC">
        <w:rPr>
          <w:rFonts w:ascii="Garamond" w:hAnsi="Garamond"/>
          <w:szCs w:val="24"/>
        </w:rPr>
        <w:t xml:space="preserve">scopes, </w:t>
      </w:r>
      <w:r w:rsidR="00B07D6C" w:rsidRPr="00FB1802">
        <w:rPr>
          <w:rFonts w:ascii="Garamond" w:hAnsi="Garamond"/>
          <w:szCs w:val="24"/>
        </w:rPr>
        <w:t xml:space="preserve">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Provide detail on why other alternatives were rejec</w:t>
      </w:r>
      <w:r w:rsidR="0046330B" w:rsidRPr="00FB1802">
        <w:rPr>
          <w:rFonts w:ascii="Garamond" w:hAnsi="Garamond"/>
          <w:szCs w:val="24"/>
        </w:rPr>
        <w:t>ted (</w:t>
      </w:r>
      <w:proofErr w:type="gramStart"/>
      <w:r w:rsidR="0046330B" w:rsidRPr="00FB1802">
        <w:rPr>
          <w:rFonts w:ascii="Garamond" w:hAnsi="Garamond"/>
          <w:szCs w:val="24"/>
        </w:rPr>
        <w:t>e.g.</w:t>
      </w:r>
      <w:proofErr w:type="gramEnd"/>
      <w:r w:rsidR="0046330B" w:rsidRPr="00FB1802">
        <w:rPr>
          <w:rFonts w:ascii="Garamond" w:hAnsi="Garamond"/>
          <w:szCs w:val="24"/>
        </w:rPr>
        <w:t xml:space="preserve">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xml:space="preserve">, implicated more environmental </w:t>
      </w:r>
      <w:r w:rsidR="00CE594D">
        <w:rPr>
          <w:rFonts w:ascii="Garamond" w:hAnsi="Garamond"/>
          <w:szCs w:val="24"/>
        </w:rPr>
        <w:t>receptors, had greater climate impacts</w:t>
      </w:r>
      <w:r w:rsidR="000E486D">
        <w:rPr>
          <w:rFonts w:ascii="Garamond" w:hAnsi="Garamond"/>
          <w:szCs w:val="24"/>
        </w:rPr>
        <w:t xml:space="preserve"> or were at greater risk to climate change</w:t>
      </w:r>
      <w:r w:rsidR="00CE594D" w:rsidRPr="00FB1802">
        <w:rPr>
          <w:rFonts w:ascii="Garamond" w:hAnsi="Garamond"/>
          <w:szCs w:val="24"/>
        </w:rPr>
        <w:t xml:space="preserve"> </w:t>
      </w:r>
      <w:r w:rsidR="00B07D6C" w:rsidRPr="00FB1802">
        <w:rPr>
          <w:rFonts w:ascii="Garamond" w:hAnsi="Garamond"/>
          <w:szCs w:val="24"/>
        </w:rPr>
        <w:t>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14:paraId="4EF44E8A" w14:textId="77777777" w:rsidR="00FB1802" w:rsidRPr="00FB1802" w:rsidRDefault="00FB1802" w:rsidP="00FB1802">
      <w:pPr>
        <w:pStyle w:val="ListParagraph"/>
        <w:spacing w:after="0"/>
        <w:rPr>
          <w:rFonts w:ascii="Garamond" w:hAnsi="Garamond"/>
          <w:szCs w:val="24"/>
        </w:rPr>
      </w:pPr>
    </w:p>
    <w:p w14:paraId="0D75E17F" w14:textId="77777777" w:rsidR="008D3D6D" w:rsidRPr="00FB1802" w:rsidRDefault="008D3D6D" w:rsidP="00E03EB8">
      <w:pPr>
        <w:pStyle w:val="Heading2"/>
      </w:pPr>
      <w:r w:rsidRPr="00FB1802">
        <w:t>HISTORIC/ARCHEOLOGICAL RESOURCES</w:t>
      </w:r>
    </w:p>
    <w:p w14:paraId="7E58850C" w14:textId="77777777"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 xml:space="preserve">on as to whether there will </w:t>
      </w:r>
      <w:proofErr w:type="gramStart"/>
      <w:r w:rsidR="00B62F46" w:rsidRPr="00FB1802">
        <w:rPr>
          <w:rFonts w:ascii="Garamond" w:hAnsi="Garamond"/>
          <w:szCs w:val="24"/>
        </w:rPr>
        <w:t>be:</w:t>
      </w:r>
      <w:proofErr w:type="gramEnd"/>
      <w:r w:rsidR="00B62F46" w:rsidRPr="00FB1802">
        <w:rPr>
          <w:rFonts w:ascii="Garamond" w:hAnsi="Garamond"/>
          <w:szCs w:val="24"/>
        </w:rPr>
        <w:t xml:space="preserv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CE594D">
        <w:rPr>
          <w:rFonts w:ascii="Garamond" w:hAnsi="Garamond"/>
          <w:szCs w:val="24"/>
        </w:rPr>
        <w:t>affected</w:t>
      </w:r>
      <w:r w:rsidRPr="00FB1802">
        <w:rPr>
          <w:rFonts w:ascii="Garamond" w:hAnsi="Garamond"/>
          <w:szCs w:val="24"/>
        </w:rPr>
        <w:t>.</w:t>
      </w:r>
      <w:r w:rsidR="00D9246E">
        <w:rPr>
          <w:rFonts w:ascii="Garamond" w:hAnsi="Garamond"/>
          <w:szCs w:val="24"/>
        </w:rPr>
        <w:t xml:space="preserve"> </w:t>
      </w:r>
    </w:p>
    <w:p w14:paraId="24F51B3E" w14:textId="77777777" w:rsidR="00FB1802" w:rsidRPr="00FB1802" w:rsidRDefault="00FB1802" w:rsidP="0046330B">
      <w:pPr>
        <w:pStyle w:val="ListParagraph"/>
        <w:spacing w:after="0"/>
        <w:rPr>
          <w:rFonts w:ascii="Garamond" w:hAnsi="Garamond"/>
          <w:szCs w:val="24"/>
        </w:rPr>
      </w:pPr>
    </w:p>
    <w:p w14:paraId="6A22D2FE" w14:textId="77777777"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14:paraId="55054053" w14:textId="77777777" w:rsidR="00FB1802" w:rsidRPr="00FB1802" w:rsidRDefault="00FB1802" w:rsidP="0046330B">
      <w:pPr>
        <w:pStyle w:val="ListParagraph"/>
        <w:spacing w:after="0"/>
        <w:rPr>
          <w:rFonts w:ascii="Garamond" w:hAnsi="Garamond"/>
          <w:szCs w:val="24"/>
        </w:rPr>
      </w:pPr>
    </w:p>
    <w:p w14:paraId="45819920" w14:textId="77777777" w:rsidR="00F81A83" w:rsidRPr="00FB1802" w:rsidRDefault="00F81A83" w:rsidP="00E03EB8">
      <w:pPr>
        <w:pStyle w:val="Heading2"/>
      </w:pPr>
      <w:r w:rsidRPr="00FB1802">
        <w:t>AFFECTED ENVIRONMENT</w:t>
      </w:r>
    </w:p>
    <w:p w14:paraId="17DC4CD3" w14:textId="77777777"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w:t>
      </w:r>
      <w:r w:rsidR="00390C95">
        <w:rPr>
          <w:rFonts w:ascii="Garamond" w:hAnsi="Garamond"/>
          <w:szCs w:val="24"/>
        </w:rPr>
        <w:t xml:space="preserve">proposed </w:t>
      </w:r>
      <w:r w:rsidR="00F93614" w:rsidRPr="00F93614">
        <w:rPr>
          <w:rFonts w:ascii="Garamond" w:hAnsi="Garamond"/>
          <w:szCs w:val="24"/>
        </w:rPr>
        <w:t>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14:paraId="797BF937" w14:textId="77777777" w:rsidR="00FB1802" w:rsidRPr="00FB1802" w:rsidRDefault="00FB1802" w:rsidP="0046330B">
      <w:pPr>
        <w:pStyle w:val="ListParagraph"/>
        <w:spacing w:after="0"/>
        <w:rPr>
          <w:rFonts w:ascii="Garamond" w:hAnsi="Garamond"/>
          <w:szCs w:val="24"/>
        </w:rPr>
      </w:pPr>
    </w:p>
    <w:p w14:paraId="2414A686" w14:textId="77777777" w:rsidR="00F81A83" w:rsidRPr="00FB1802" w:rsidRDefault="00F81A83" w:rsidP="0046330B">
      <w:pPr>
        <w:pStyle w:val="Heading3"/>
        <w:spacing w:before="0" w:after="0"/>
        <w:rPr>
          <w:rFonts w:ascii="Garamond" w:hAnsi="Garamond"/>
        </w:rPr>
      </w:pPr>
      <w:r w:rsidRPr="00FB1802">
        <w:rPr>
          <w:rFonts w:ascii="Garamond" w:hAnsi="Garamond"/>
        </w:rPr>
        <w:lastRenderedPageBreak/>
        <w:t>Affected Area</w:t>
      </w:r>
    </w:p>
    <w:p w14:paraId="474519C0" w14:textId="77777777"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 xml:space="preserve">Identify any Wilderness Areas, as designated or proposed under the Wilderness Act, or wild or scenic rivers, as designated or proposed under the Wild and Scenic Rivers Act, </w:t>
      </w:r>
      <w:r w:rsidR="00730056">
        <w:rPr>
          <w:rFonts w:ascii="Garamond" w:hAnsi="Garamond"/>
          <w:szCs w:val="24"/>
        </w:rPr>
        <w:t xml:space="preserve">or other lands protected under state or federal law </w:t>
      </w:r>
      <w:r w:rsidR="00564B86" w:rsidRPr="00FB1802">
        <w:rPr>
          <w:rFonts w:ascii="Garamond" w:hAnsi="Garamond"/>
          <w:szCs w:val="24"/>
        </w:rPr>
        <w:t>that are located on or in the vicinity of the proposed project activities.</w:t>
      </w:r>
    </w:p>
    <w:p w14:paraId="40F9C7FF" w14:textId="238DCDAF"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d</w:t>
      </w:r>
      <w:r w:rsidR="00564B86">
        <w:rPr>
          <w:rFonts w:ascii="Garamond" w:hAnsi="Garamond"/>
          <w:szCs w:val="24"/>
        </w:rPr>
        <w:t xml:space="preserve">irect effects </w:t>
      </w:r>
    </w:p>
    <w:p w14:paraId="497A5508" w14:textId="12187FE7"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i</w:t>
      </w:r>
      <w:r w:rsidR="00564B86">
        <w:rPr>
          <w:rFonts w:ascii="Garamond" w:hAnsi="Garamond"/>
          <w:szCs w:val="24"/>
        </w:rPr>
        <w:t>ndirect effects</w:t>
      </w:r>
    </w:p>
    <w:p w14:paraId="751CF41C" w14:textId="77777777" w:rsidR="00FB1802" w:rsidRPr="00FB1802" w:rsidRDefault="00FB1802" w:rsidP="0046330B">
      <w:pPr>
        <w:pStyle w:val="ListParagraph"/>
        <w:spacing w:after="0"/>
        <w:rPr>
          <w:rFonts w:ascii="Garamond" w:hAnsi="Garamond"/>
          <w:szCs w:val="24"/>
        </w:rPr>
      </w:pPr>
    </w:p>
    <w:p w14:paraId="72CDDF10" w14:textId="77777777" w:rsidR="00F81A83" w:rsidRPr="00FB1802" w:rsidRDefault="00D9246E" w:rsidP="0046330B">
      <w:pPr>
        <w:pStyle w:val="Heading3"/>
        <w:spacing w:before="0" w:after="0"/>
        <w:rPr>
          <w:rFonts w:ascii="Garamond" w:hAnsi="Garamond"/>
        </w:rPr>
      </w:pPr>
      <w:r>
        <w:rPr>
          <w:rFonts w:ascii="Garamond" w:hAnsi="Garamond"/>
        </w:rPr>
        <w:t>Coastal Zones</w:t>
      </w:r>
    </w:p>
    <w:p w14:paraId="5EF3639E" w14:textId="068ADFFA" w:rsidR="00465EA7" w:rsidRDefault="008823D6" w:rsidP="0046330B">
      <w:pPr>
        <w:pStyle w:val="ListParagraph"/>
        <w:spacing w:after="0"/>
        <w:rPr>
          <w:rFonts w:ascii="Garamond" w:hAnsi="Garamond"/>
          <w:szCs w:val="24"/>
        </w:rPr>
      </w:pPr>
      <w:bookmarkStart w:id="0" w:name="_Hlk72315830"/>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w:t>
      </w:r>
      <w:r w:rsidR="002F2D36">
        <w:rPr>
          <w:rFonts w:ascii="Garamond" w:hAnsi="Garamond"/>
          <w:szCs w:val="24"/>
        </w:rPr>
        <w:t xml:space="preserve"> </w:t>
      </w:r>
      <w:r w:rsidRPr="00FB1802">
        <w:rPr>
          <w:rFonts w:ascii="Garamond" w:hAnsi="Garamond"/>
          <w:szCs w:val="24"/>
        </w:rPr>
        <w:t>NOAA</w:t>
      </w:r>
      <w:r w:rsidR="002F2D36">
        <w:rPr>
          <w:rFonts w:ascii="Garamond" w:hAnsi="Garamond"/>
          <w:szCs w:val="24"/>
        </w:rPr>
        <w:t>’s</w:t>
      </w:r>
      <w:r w:rsidRPr="00FB1802">
        <w:rPr>
          <w:rFonts w:ascii="Garamond" w:hAnsi="Garamond"/>
          <w:szCs w:val="24"/>
        </w:rPr>
        <w:t xml:space="preserve">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Identify any shorelines, beaches, dunes, or estuaries within or adjacent to the project site(s)</w:t>
      </w:r>
      <w:r w:rsidR="007E692B">
        <w:rPr>
          <w:rFonts w:ascii="Garamond" w:hAnsi="Garamond"/>
          <w:szCs w:val="24"/>
        </w:rPr>
        <w:t xml:space="preserve"> and explain how the proposed project is consistent with the state’s Coastal Zone Management Plan. If state concurrence is required, identify the state’s Coastal Zone Management Agency.</w:t>
      </w:r>
      <w:bookmarkEnd w:id="0"/>
    </w:p>
    <w:p w14:paraId="3A419983" w14:textId="77777777" w:rsidR="00FB1802" w:rsidRPr="00FB1802" w:rsidRDefault="00FB1802" w:rsidP="0046330B">
      <w:pPr>
        <w:pStyle w:val="ListParagraph"/>
        <w:spacing w:after="0"/>
        <w:rPr>
          <w:rFonts w:ascii="Garamond" w:hAnsi="Garamond"/>
          <w:szCs w:val="24"/>
        </w:rPr>
      </w:pPr>
    </w:p>
    <w:p w14:paraId="01AB0CC3" w14:textId="77777777" w:rsidR="008823D6" w:rsidRPr="00FB1802" w:rsidRDefault="008823D6" w:rsidP="0046330B">
      <w:pPr>
        <w:pStyle w:val="Heading3"/>
        <w:spacing w:before="0" w:after="0"/>
        <w:rPr>
          <w:rFonts w:ascii="Garamond" w:hAnsi="Garamond"/>
        </w:rPr>
      </w:pPr>
      <w:r w:rsidRPr="00FB1802">
        <w:rPr>
          <w:rFonts w:ascii="Garamond" w:hAnsi="Garamond"/>
        </w:rPr>
        <w:t>Wetlands</w:t>
      </w:r>
    </w:p>
    <w:p w14:paraId="1A1543F9" w14:textId="77777777"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xml:space="preserve">) </w:t>
      </w:r>
      <w:r w:rsidR="0036282E">
        <w:rPr>
          <w:rFonts w:ascii="Garamond" w:hAnsi="Garamond"/>
          <w:szCs w:val="24"/>
        </w:rPr>
        <w:t>USACE</w:t>
      </w:r>
      <w:r w:rsidR="00465EA7" w:rsidRPr="00FB1802">
        <w:rPr>
          <w:rFonts w:ascii="Garamond" w:hAnsi="Garamond"/>
          <w:szCs w:val="24"/>
        </w:rPr>
        <w:t xml:space="preserve">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 xml:space="preserve">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14:paraId="3CDD649A" w14:textId="77777777"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w:t>
      </w:r>
      <w:proofErr w:type="gramStart"/>
      <w:r w:rsidR="00465EA7" w:rsidRPr="00732D9F">
        <w:rPr>
          <w:rFonts w:ascii="Garamond" w:hAnsi="Garamond"/>
          <w:szCs w:val="24"/>
        </w:rPr>
        <w:t>amount</w:t>
      </w:r>
      <w:proofErr w:type="gramEnd"/>
      <w:r w:rsidR="00465EA7" w:rsidRPr="00732D9F">
        <w:rPr>
          <w:rFonts w:ascii="Garamond" w:hAnsi="Garamond"/>
          <w:szCs w:val="24"/>
        </w:rPr>
        <w:t xml:space="preserve">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14:paraId="14693AD2" w14:textId="77777777"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14:paraId="240239B9" w14:textId="77777777"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14:paraId="046D20DD" w14:textId="77777777" w:rsidR="00B2639C" w:rsidRDefault="00B2639C" w:rsidP="0046330B">
      <w:pPr>
        <w:pStyle w:val="ListParagraph"/>
        <w:spacing w:after="0"/>
        <w:rPr>
          <w:rFonts w:ascii="Garamond" w:hAnsi="Garamond"/>
          <w:szCs w:val="24"/>
        </w:rPr>
      </w:pPr>
    </w:p>
    <w:p w14:paraId="699269AB" w14:textId="77777777" w:rsidR="00B64638" w:rsidRDefault="00B2639C" w:rsidP="0046330B">
      <w:pPr>
        <w:pStyle w:val="ListParagraph"/>
        <w:spacing w:after="0"/>
        <w:rPr>
          <w:rFonts w:ascii="Garamond" w:hAnsi="Garamond"/>
          <w:szCs w:val="24"/>
        </w:rPr>
      </w:pPr>
      <w:r w:rsidRPr="00FB1802">
        <w:rPr>
          <w:rFonts w:ascii="Garamond" w:hAnsi="Garamond"/>
          <w:szCs w:val="24"/>
        </w:rPr>
        <w:t>Also indicate if there are any proposed overwater structures that could impact navigable waters</w:t>
      </w:r>
      <w:r>
        <w:rPr>
          <w:rFonts w:ascii="Garamond" w:hAnsi="Garamond"/>
          <w:szCs w:val="24"/>
        </w:rPr>
        <w:t xml:space="preserve"> as defined in 33 CFR part 329</w:t>
      </w:r>
      <w:r w:rsidRPr="00FB1802">
        <w:rPr>
          <w:rFonts w:ascii="Garamond" w:hAnsi="Garamond"/>
          <w:szCs w:val="24"/>
        </w:rPr>
        <w:t>.</w:t>
      </w:r>
    </w:p>
    <w:p w14:paraId="30ECA57B" w14:textId="77777777" w:rsidR="00B2639C" w:rsidRDefault="00B2639C" w:rsidP="0046330B">
      <w:pPr>
        <w:pStyle w:val="ListParagraph"/>
        <w:spacing w:after="0"/>
        <w:rPr>
          <w:rFonts w:ascii="Garamond" w:hAnsi="Garamond"/>
          <w:szCs w:val="24"/>
        </w:rPr>
      </w:pPr>
    </w:p>
    <w:p w14:paraId="019529CB" w14:textId="210E99F2"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14:paraId="5270F682" w14:textId="77777777" w:rsidR="00FB1802" w:rsidRPr="00FB1802" w:rsidRDefault="00FB1802" w:rsidP="0046330B">
      <w:pPr>
        <w:pStyle w:val="ListParagraph"/>
        <w:spacing w:after="0"/>
        <w:rPr>
          <w:rFonts w:ascii="Garamond" w:hAnsi="Garamond"/>
          <w:szCs w:val="24"/>
        </w:rPr>
      </w:pPr>
    </w:p>
    <w:p w14:paraId="52ADC80C" w14:textId="77777777" w:rsidR="003D4AA8" w:rsidRPr="00FB1802" w:rsidRDefault="003D4AA8" w:rsidP="0046330B">
      <w:pPr>
        <w:pStyle w:val="Heading3"/>
        <w:spacing w:before="0" w:after="0"/>
        <w:rPr>
          <w:rFonts w:ascii="Garamond" w:hAnsi="Garamond"/>
        </w:rPr>
      </w:pPr>
      <w:r w:rsidRPr="00FB1802">
        <w:rPr>
          <w:rFonts w:ascii="Garamond" w:hAnsi="Garamond"/>
        </w:rPr>
        <w:t>Floodplains</w:t>
      </w:r>
    </w:p>
    <w:p w14:paraId="6FE04C19" w14:textId="77777777"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14:paraId="0AD44FD3" w14:textId="77777777" w:rsidR="002B394F" w:rsidRDefault="002B394F" w:rsidP="002B394F">
      <w:pPr>
        <w:pStyle w:val="ListParagraph"/>
        <w:spacing w:after="0"/>
        <w:rPr>
          <w:rFonts w:ascii="Garamond" w:hAnsi="Garamond"/>
          <w:szCs w:val="24"/>
        </w:rPr>
      </w:pPr>
    </w:p>
    <w:p w14:paraId="0E070522" w14:textId="77777777" w:rsidR="00B64638" w:rsidRDefault="003D4AA8" w:rsidP="00B64638">
      <w:pPr>
        <w:pStyle w:val="ListParagraph"/>
        <w:spacing w:after="0"/>
        <w:rPr>
          <w:rFonts w:ascii="Garamond" w:hAnsi="Garamond"/>
          <w:szCs w:val="24"/>
        </w:rPr>
      </w:pPr>
      <w:r w:rsidRPr="00FB1802">
        <w:rPr>
          <w:rFonts w:ascii="Garamond" w:hAnsi="Garamond"/>
          <w:szCs w:val="24"/>
        </w:rPr>
        <w:lastRenderedPageBreak/>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14:paraId="3E5C94A9" w14:textId="77777777"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14:paraId="00BFF0CA" w14:textId="77777777"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14:paraId="5E851D3E" w14:textId="77777777"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14:paraId="33BFC5A4" w14:textId="77777777"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14:paraId="5F0DFC05" w14:textId="77777777" w:rsidR="00FB1802" w:rsidRPr="00FB1802" w:rsidRDefault="00FB1802" w:rsidP="0046330B">
      <w:pPr>
        <w:pStyle w:val="ListParagraph"/>
        <w:spacing w:after="0"/>
        <w:rPr>
          <w:rFonts w:ascii="Garamond" w:hAnsi="Garamond"/>
          <w:szCs w:val="24"/>
        </w:rPr>
      </w:pPr>
    </w:p>
    <w:p w14:paraId="368A24AF" w14:textId="77777777" w:rsidR="00B52FA1" w:rsidRDefault="00B52FA1" w:rsidP="00B52FA1">
      <w:pPr>
        <w:pStyle w:val="Heading3"/>
        <w:spacing w:before="0" w:after="0"/>
        <w:rPr>
          <w:rFonts w:ascii="Garamond" w:hAnsi="Garamond"/>
        </w:rPr>
      </w:pPr>
      <w:r>
        <w:rPr>
          <w:rFonts w:ascii="Garamond" w:hAnsi="Garamond"/>
        </w:rPr>
        <w:t>Climate Change</w:t>
      </w:r>
    </w:p>
    <w:p w14:paraId="6CAE1162" w14:textId="7660B62C" w:rsidR="00B52FA1" w:rsidRDefault="00B52FA1" w:rsidP="00B52FA1">
      <w:pPr>
        <w:pStyle w:val="ListParagraph"/>
        <w:spacing w:after="0"/>
        <w:rPr>
          <w:rFonts w:ascii="Garamond" w:hAnsi="Garamond"/>
          <w:szCs w:val="24"/>
        </w:rPr>
      </w:pPr>
      <w:r w:rsidRPr="00055A70">
        <w:rPr>
          <w:rFonts w:ascii="Garamond" w:hAnsi="Garamond"/>
          <w:szCs w:val="24"/>
        </w:rPr>
        <w:t xml:space="preserve">Identify any </w:t>
      </w:r>
      <w:r w:rsidR="005B3027">
        <w:rPr>
          <w:rFonts w:ascii="Garamond" w:hAnsi="Garamond"/>
          <w:szCs w:val="24"/>
        </w:rPr>
        <w:t xml:space="preserve">current or </w:t>
      </w:r>
      <w:r w:rsidRPr="00055A70">
        <w:rPr>
          <w:rFonts w:ascii="Garamond" w:hAnsi="Garamond"/>
          <w:szCs w:val="24"/>
        </w:rPr>
        <w:t>potential risks to the project due to climate change (e.g., flooding, wildfires, sea level rise, severe weather),</w:t>
      </w:r>
      <w:r w:rsidR="005B3027">
        <w:rPr>
          <w:rFonts w:ascii="Garamond" w:hAnsi="Garamond"/>
          <w:szCs w:val="24"/>
        </w:rPr>
        <w:t xml:space="preserve"> utilizing federal resources,</w:t>
      </w:r>
      <w:r w:rsidRPr="00055A70">
        <w:rPr>
          <w:rFonts w:ascii="Garamond" w:hAnsi="Garamond"/>
          <w:szCs w:val="24"/>
        </w:rPr>
        <w:t xml:space="preserve"> including </w:t>
      </w:r>
      <w:r w:rsidR="005B3027">
        <w:rPr>
          <w:rFonts w:ascii="Garamond" w:hAnsi="Garamond"/>
          <w:szCs w:val="24"/>
        </w:rPr>
        <w:t xml:space="preserve">the National Climate Assessment. </w:t>
      </w:r>
      <w:r>
        <w:rPr>
          <w:rFonts w:ascii="Garamond" w:hAnsi="Garamond"/>
          <w:szCs w:val="24"/>
        </w:rPr>
        <w:t>Describe any steps taken in the planning and design of the project to mitigate those risks</w:t>
      </w:r>
      <w:r w:rsidR="005B3027">
        <w:rPr>
          <w:rFonts w:ascii="Garamond" w:hAnsi="Garamond"/>
          <w:szCs w:val="24"/>
        </w:rPr>
        <w:t xml:space="preserve">, </w:t>
      </w:r>
      <w:r w:rsidR="00494F78">
        <w:rPr>
          <w:rFonts w:ascii="Garamond" w:hAnsi="Garamond"/>
          <w:szCs w:val="24"/>
        </w:rPr>
        <w:t xml:space="preserve">including </w:t>
      </w:r>
      <w:r w:rsidR="005B3027">
        <w:rPr>
          <w:rFonts w:ascii="Garamond" w:hAnsi="Garamond"/>
          <w:szCs w:val="24"/>
        </w:rPr>
        <w:t>utilizing federal resources</w:t>
      </w:r>
      <w:r w:rsidR="00494F78">
        <w:rPr>
          <w:rFonts w:ascii="Garamond" w:hAnsi="Garamond"/>
          <w:szCs w:val="24"/>
        </w:rPr>
        <w:t xml:space="preserve"> such as </w:t>
      </w:r>
      <w:r w:rsidR="005B3027">
        <w:rPr>
          <w:rFonts w:ascii="Garamond" w:hAnsi="Garamond"/>
          <w:szCs w:val="24"/>
        </w:rPr>
        <w:t>the U.S. Climate Resilience Toolkit</w:t>
      </w:r>
      <w:r>
        <w:rPr>
          <w:rFonts w:ascii="Garamond" w:hAnsi="Garamond"/>
          <w:szCs w:val="24"/>
        </w:rPr>
        <w:t>. Identify any ways in which the project may contribute to future climate risks</w:t>
      </w:r>
      <w:r w:rsidR="00055A70">
        <w:rPr>
          <w:rFonts w:ascii="Garamond" w:hAnsi="Garamond"/>
          <w:szCs w:val="24"/>
        </w:rPr>
        <w:t>, such as by increasing flood risks</w:t>
      </w:r>
      <w:r w:rsidR="00DD0FD1">
        <w:rPr>
          <w:rFonts w:ascii="Garamond" w:hAnsi="Garamond"/>
          <w:szCs w:val="24"/>
        </w:rPr>
        <w:t>,</w:t>
      </w:r>
      <w:r w:rsidR="00055A70">
        <w:rPr>
          <w:rFonts w:ascii="Garamond" w:hAnsi="Garamond"/>
          <w:szCs w:val="24"/>
        </w:rPr>
        <w:t xml:space="preserve"> and any potential measures for mitigating those contributions. Describe any steps taken to reduce the project’s immediate and future carbon footprint (e.g., use of renewable building materials, incorporation of energy-efficient design features).</w:t>
      </w:r>
    </w:p>
    <w:p w14:paraId="6CDDC533" w14:textId="77777777" w:rsidR="00B52FA1" w:rsidRPr="00055A70" w:rsidRDefault="00B52FA1" w:rsidP="00055A70">
      <w:pPr>
        <w:pStyle w:val="Heading3"/>
        <w:numPr>
          <w:ilvl w:val="0"/>
          <w:numId w:val="0"/>
        </w:numPr>
        <w:spacing w:before="0" w:after="0"/>
        <w:rPr>
          <w:rFonts w:ascii="Garamond" w:hAnsi="Garamond"/>
          <w:b w:val="0"/>
        </w:rPr>
      </w:pPr>
    </w:p>
    <w:p w14:paraId="12E32540" w14:textId="77777777"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14:paraId="2F18B522" w14:textId="77777777"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w:t>
      </w:r>
      <w:r w:rsidR="00FC79DC">
        <w:rPr>
          <w:rFonts w:ascii="Garamond" w:hAnsi="Garamond"/>
          <w:szCs w:val="24"/>
        </w:rPr>
        <w:t>FWS</w:t>
      </w:r>
      <w:r w:rsidRPr="00FB1802">
        <w:rPr>
          <w:rFonts w:ascii="Garamond" w:hAnsi="Garamond"/>
          <w:szCs w:val="24"/>
        </w:rPr>
        <w:t xml:space="preserve">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 xml:space="preserve">(IPaC)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w:t>
      </w:r>
      <w:r w:rsidR="00FC79DC">
        <w:rPr>
          <w:rFonts w:ascii="Garamond" w:hAnsi="Garamond"/>
          <w:szCs w:val="24"/>
        </w:rPr>
        <w:t xml:space="preserve"> NMFS</w:t>
      </w:r>
      <w:r w:rsidRPr="00FB1802">
        <w:rPr>
          <w:rFonts w:ascii="Garamond" w:hAnsi="Garamond"/>
          <w:szCs w:val="24"/>
        </w:rPr>
        <w:t>.</w:t>
      </w:r>
    </w:p>
    <w:p w14:paraId="61E9AB9F" w14:textId="77777777" w:rsidR="00FB1802" w:rsidRPr="00FB1802" w:rsidRDefault="00FB1802" w:rsidP="0046330B">
      <w:pPr>
        <w:pStyle w:val="ListParagraph"/>
        <w:spacing w:after="0"/>
        <w:rPr>
          <w:rFonts w:ascii="Garamond" w:hAnsi="Garamond"/>
          <w:szCs w:val="24"/>
        </w:rPr>
      </w:pPr>
    </w:p>
    <w:p w14:paraId="5C69DD88" w14:textId="77777777" w:rsidR="007314C0" w:rsidRPr="00FB1802" w:rsidRDefault="007314C0" w:rsidP="0046330B">
      <w:pPr>
        <w:pStyle w:val="Heading3"/>
        <w:spacing w:before="0" w:after="0"/>
        <w:rPr>
          <w:rFonts w:ascii="Garamond" w:hAnsi="Garamond"/>
        </w:rPr>
      </w:pPr>
      <w:r w:rsidRPr="00FB1802">
        <w:rPr>
          <w:rFonts w:ascii="Garamond" w:hAnsi="Garamond"/>
        </w:rPr>
        <w:t>Land Use and Zoning</w:t>
      </w:r>
    </w:p>
    <w:p w14:paraId="6464A463" w14:textId="65DAB815"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14:paraId="04035F15" w14:textId="77777777"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14:paraId="10635870" w14:textId="77777777" w:rsidR="005E6157" w:rsidRPr="00FB1802" w:rsidRDefault="005E6157" w:rsidP="0046330B">
      <w:pPr>
        <w:pStyle w:val="ListParagraph"/>
        <w:spacing w:after="0"/>
        <w:rPr>
          <w:rFonts w:ascii="Garamond" w:hAnsi="Garamond"/>
          <w:szCs w:val="24"/>
        </w:rPr>
      </w:pPr>
    </w:p>
    <w:p w14:paraId="4E446FD1" w14:textId="77777777" w:rsidR="008D0A2E" w:rsidRPr="00FB1802" w:rsidRDefault="008D0A2E" w:rsidP="0046330B">
      <w:pPr>
        <w:pStyle w:val="Heading3"/>
        <w:spacing w:before="0" w:after="0"/>
        <w:rPr>
          <w:rFonts w:ascii="Garamond" w:hAnsi="Garamond"/>
        </w:rPr>
      </w:pPr>
      <w:r w:rsidRPr="00FB1802">
        <w:rPr>
          <w:rFonts w:ascii="Garamond" w:hAnsi="Garamond"/>
        </w:rPr>
        <w:lastRenderedPageBreak/>
        <w:t>Solid Waste</w:t>
      </w:r>
      <w:r w:rsidR="00434394" w:rsidRPr="00FB1802">
        <w:rPr>
          <w:rFonts w:ascii="Garamond" w:hAnsi="Garamond"/>
        </w:rPr>
        <w:t xml:space="preserve"> Management</w:t>
      </w:r>
    </w:p>
    <w:p w14:paraId="3282886F" w14:textId="77777777"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14:paraId="54B8C631" w14:textId="77777777" w:rsidR="005E6157" w:rsidRPr="00FB1802" w:rsidRDefault="005E6157" w:rsidP="0046330B">
      <w:pPr>
        <w:pStyle w:val="ListParagraph"/>
        <w:spacing w:after="0"/>
        <w:rPr>
          <w:rFonts w:ascii="Garamond" w:hAnsi="Garamond"/>
          <w:szCs w:val="24"/>
        </w:rPr>
      </w:pPr>
    </w:p>
    <w:p w14:paraId="4F9824A9" w14:textId="77777777"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14:paraId="1AC33F96" w14:textId="0C5D711F"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w:t>
      </w:r>
      <w:proofErr w:type="gramStart"/>
      <w:r w:rsidR="008D0A2E" w:rsidRPr="00FB1802">
        <w:rPr>
          <w:rFonts w:ascii="Garamond" w:hAnsi="Garamond"/>
          <w:szCs w:val="24"/>
        </w:rPr>
        <w:t>manner in which</w:t>
      </w:r>
      <w:proofErr w:type="gramEnd"/>
      <w:r w:rsidR="008D0A2E" w:rsidRPr="00FB1802">
        <w:rPr>
          <w:rFonts w:ascii="Garamond" w:hAnsi="Garamond"/>
          <w:szCs w:val="24"/>
        </w:rPr>
        <w:t xml:space="preserve"> these substances </w:t>
      </w:r>
      <w:r w:rsidR="004100BE">
        <w:rPr>
          <w:rFonts w:ascii="Garamond" w:hAnsi="Garamond"/>
          <w:szCs w:val="24"/>
        </w:rPr>
        <w:t>would</w:t>
      </w:r>
      <w:r w:rsidR="004100BE" w:rsidRPr="00FB1802">
        <w:rPr>
          <w:rFonts w:ascii="Garamond" w:hAnsi="Garamond"/>
          <w:szCs w:val="24"/>
        </w:rPr>
        <w:t xml:space="preserve"> </w:t>
      </w:r>
      <w:r w:rsidR="008D0A2E" w:rsidRPr="00FB1802">
        <w:rPr>
          <w:rFonts w:ascii="Garamond" w:hAnsi="Garamond"/>
          <w:szCs w:val="24"/>
        </w:rPr>
        <w:t>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w:t>
      </w:r>
      <w:proofErr w:type="gramStart"/>
      <w:r w:rsidR="00A14A71">
        <w:rPr>
          <w:rFonts w:ascii="Garamond" w:hAnsi="Garamond"/>
          <w:szCs w:val="24"/>
        </w:rPr>
        <w:t>at a later date</w:t>
      </w:r>
      <w:proofErr w:type="gramEnd"/>
      <w:r w:rsidR="00A14A71">
        <w:rPr>
          <w:rFonts w:ascii="Garamond" w:hAnsi="Garamond"/>
          <w:szCs w:val="24"/>
        </w:rPr>
        <w:t>)</w:t>
      </w:r>
      <w:r w:rsidR="00C07872" w:rsidRPr="00FB1802">
        <w:rPr>
          <w:rFonts w:ascii="Garamond" w:hAnsi="Garamond"/>
          <w:szCs w:val="24"/>
        </w:rPr>
        <w:t>.</w:t>
      </w:r>
    </w:p>
    <w:p w14:paraId="4F6B2F50" w14:textId="77777777" w:rsidR="005E6157" w:rsidRPr="00FB1802" w:rsidRDefault="005E6157" w:rsidP="0046330B">
      <w:pPr>
        <w:pStyle w:val="ListParagraph"/>
        <w:spacing w:after="0"/>
        <w:rPr>
          <w:rFonts w:ascii="Garamond" w:hAnsi="Garamond"/>
          <w:szCs w:val="24"/>
        </w:rPr>
      </w:pPr>
    </w:p>
    <w:p w14:paraId="5E02F763" w14:textId="77777777" w:rsidR="00C07872" w:rsidRPr="00FB1802" w:rsidRDefault="00C07872" w:rsidP="0046330B">
      <w:pPr>
        <w:pStyle w:val="Heading3"/>
        <w:spacing w:before="0" w:after="0"/>
        <w:rPr>
          <w:rFonts w:ascii="Garamond" w:hAnsi="Garamond"/>
        </w:rPr>
      </w:pPr>
      <w:r w:rsidRPr="00FB1802">
        <w:rPr>
          <w:rFonts w:ascii="Garamond" w:hAnsi="Garamond"/>
        </w:rPr>
        <w:t>Water Resources</w:t>
      </w:r>
    </w:p>
    <w:p w14:paraId="32D97D50" w14:textId="2241EBF9" w:rsidR="00BE309B" w:rsidRDefault="00C07872" w:rsidP="00BE309B">
      <w:pPr>
        <w:pStyle w:val="ListParagraph"/>
        <w:spacing w:after="0"/>
        <w:rPr>
          <w:rFonts w:ascii="Garamond" w:hAnsi="Garamond"/>
          <w:szCs w:val="24"/>
        </w:rPr>
      </w:pPr>
      <w:r w:rsidRPr="00FB1802">
        <w:rPr>
          <w:rFonts w:ascii="Garamond" w:hAnsi="Garamond"/>
          <w:szCs w:val="24"/>
        </w:rPr>
        <w:t xml:space="preserve">Describe surface and underground water resources at or near the </w:t>
      </w:r>
      <w:r w:rsidR="004100BE">
        <w:rPr>
          <w:rFonts w:ascii="Garamond" w:hAnsi="Garamond"/>
          <w:szCs w:val="24"/>
        </w:rPr>
        <w:t xml:space="preserve">proposed </w:t>
      </w:r>
      <w:r w:rsidRPr="00FB1802">
        <w:rPr>
          <w:rFonts w:ascii="Garamond" w:hAnsi="Garamond"/>
          <w:szCs w:val="24"/>
        </w:rPr>
        <w:t>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14:paraId="5CA93290" w14:textId="77777777" w:rsidR="005E6157" w:rsidRPr="00FB1802" w:rsidRDefault="005E6157" w:rsidP="0046330B">
      <w:pPr>
        <w:pStyle w:val="ListParagraph"/>
        <w:spacing w:after="0"/>
        <w:rPr>
          <w:rFonts w:ascii="Garamond" w:hAnsi="Garamond"/>
          <w:szCs w:val="24"/>
        </w:rPr>
      </w:pPr>
    </w:p>
    <w:p w14:paraId="6205A99C" w14:textId="77777777"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14:paraId="0E48A3B6" w14:textId="77777777"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w:t>
      </w:r>
      <w:proofErr w:type="gramStart"/>
      <w:r w:rsidR="004B2B31">
        <w:rPr>
          <w:rFonts w:ascii="Garamond" w:hAnsi="Garamond"/>
          <w:szCs w:val="24"/>
        </w:rPr>
        <w:t xml:space="preserve">is in </w:t>
      </w:r>
      <w:r w:rsidRPr="00FB1802">
        <w:rPr>
          <w:rFonts w:ascii="Garamond" w:hAnsi="Garamond"/>
          <w:szCs w:val="24"/>
        </w:rPr>
        <w:t>compliance with</w:t>
      </w:r>
      <w:proofErr w:type="gramEnd"/>
      <w:r w:rsidRPr="00FB1802">
        <w:rPr>
          <w:rFonts w:ascii="Garamond" w:hAnsi="Garamond"/>
          <w:szCs w:val="24"/>
        </w:rPr>
        <w:t xml:space="preserve"> the </w:t>
      </w:r>
      <w:r w:rsidR="004B2B31">
        <w:rPr>
          <w:rFonts w:ascii="Garamond" w:hAnsi="Garamond"/>
          <w:szCs w:val="24"/>
        </w:rPr>
        <w:t>Safe Drinking Water Act, and if not, what steps are being taken to ensure compliance.</w:t>
      </w:r>
    </w:p>
    <w:p w14:paraId="13BD2F06" w14:textId="77777777" w:rsidR="005E6157" w:rsidRPr="00FB1802" w:rsidRDefault="005E6157" w:rsidP="0046330B">
      <w:pPr>
        <w:pStyle w:val="ListParagraph"/>
        <w:spacing w:after="0"/>
        <w:rPr>
          <w:rFonts w:ascii="Garamond" w:hAnsi="Garamond"/>
          <w:szCs w:val="24"/>
        </w:rPr>
      </w:pPr>
    </w:p>
    <w:p w14:paraId="5BC1AB9B" w14:textId="77777777"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14:paraId="2FE13C84" w14:textId="542E2DC4"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 xml:space="preserve">Describe all domestic class or process wastewater or other discharges associated with the </w:t>
      </w:r>
      <w:r w:rsidR="004100BE">
        <w:rPr>
          <w:rFonts w:ascii="Garamond" w:hAnsi="Garamond"/>
          <w:szCs w:val="24"/>
        </w:rPr>
        <w:t xml:space="preserve">proposed </w:t>
      </w:r>
      <w:r w:rsidR="00C07872" w:rsidRPr="00FB1802">
        <w:rPr>
          <w:rFonts w:ascii="Garamond" w:hAnsi="Garamond"/>
          <w:szCs w:val="24"/>
        </w:rPr>
        <w:t>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14:paraId="6EDB5A4F" w14:textId="77777777" w:rsidR="004B2B31" w:rsidRPr="00FB1802" w:rsidRDefault="004B2B31" w:rsidP="0046330B">
      <w:pPr>
        <w:pStyle w:val="ListParagraph"/>
        <w:spacing w:after="0"/>
        <w:rPr>
          <w:rFonts w:ascii="Garamond" w:hAnsi="Garamond"/>
          <w:szCs w:val="24"/>
        </w:rPr>
      </w:pPr>
    </w:p>
    <w:p w14:paraId="7024780A" w14:textId="77777777"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14:paraId="421E14D7" w14:textId="77C95C85"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w:t>
      </w:r>
      <w:proofErr w:type="gramStart"/>
      <w:r w:rsidR="00854708" w:rsidRPr="00FB1802">
        <w:rPr>
          <w:rFonts w:ascii="Garamond" w:hAnsi="Garamond"/>
          <w:szCs w:val="24"/>
        </w:rPr>
        <w:t>low income</w:t>
      </w:r>
      <w:proofErr w:type="gramEnd"/>
      <w:r w:rsidR="00854708" w:rsidRPr="00FB1802">
        <w:rPr>
          <w:rFonts w:ascii="Garamond" w:hAnsi="Garamond"/>
          <w:szCs w:val="24"/>
        </w:rPr>
        <w:t xml:space="preserve"> populations</w:t>
      </w:r>
      <w:r w:rsidR="004B2B31">
        <w:rPr>
          <w:rFonts w:ascii="Garamond" w:hAnsi="Garamond"/>
          <w:szCs w:val="24"/>
        </w:rPr>
        <w:t xml:space="preserve">.  Sufficient detail should </w:t>
      </w:r>
      <w:r w:rsidR="004B2B31">
        <w:rPr>
          <w:rFonts w:ascii="Garamond" w:hAnsi="Garamond"/>
          <w:szCs w:val="24"/>
        </w:rPr>
        <w:lastRenderedPageBreak/>
        <w:t>be provided to enable EDA to determine whether the project will comply with Executive Order 12898.</w:t>
      </w:r>
    </w:p>
    <w:p w14:paraId="171243AA" w14:textId="77777777" w:rsidR="004B2B31" w:rsidRPr="00FB1802" w:rsidRDefault="004B2B31" w:rsidP="0046330B">
      <w:pPr>
        <w:pStyle w:val="ListParagraph"/>
        <w:spacing w:after="0"/>
        <w:rPr>
          <w:rFonts w:ascii="Garamond" w:hAnsi="Garamond"/>
          <w:szCs w:val="24"/>
        </w:rPr>
      </w:pPr>
    </w:p>
    <w:p w14:paraId="32BA9624" w14:textId="77777777"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14:paraId="266787DB" w14:textId="2E75E4F2" w:rsidR="00854708"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w:t>
      </w:r>
      <w:r w:rsidR="0064072C">
        <w:rPr>
          <w:rFonts w:ascii="Garamond" w:hAnsi="Garamond"/>
          <w:szCs w:val="24"/>
        </w:rPr>
        <w:t xml:space="preserve">proposed </w:t>
      </w:r>
      <w:r w:rsidRPr="00FB1802">
        <w:rPr>
          <w:rFonts w:ascii="Garamond" w:hAnsi="Garamond"/>
          <w:szCs w:val="24"/>
        </w:rPr>
        <w:t>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affected by these new traffic </w:t>
      </w:r>
      <w:r w:rsidR="00E43174" w:rsidRPr="00FB1802">
        <w:rPr>
          <w:rFonts w:ascii="Garamond" w:hAnsi="Garamond"/>
          <w:szCs w:val="24"/>
        </w:rPr>
        <w:t>patterns</w:t>
      </w:r>
      <w:r w:rsidRPr="00FB1802">
        <w:rPr>
          <w:rFonts w:ascii="Garamond" w:hAnsi="Garamond"/>
          <w:szCs w:val="24"/>
        </w:rPr>
        <w:t>.</w:t>
      </w:r>
      <w:r w:rsidR="0064072C">
        <w:rPr>
          <w:rFonts w:ascii="Garamond" w:hAnsi="Garamond"/>
          <w:szCs w:val="24"/>
        </w:rPr>
        <w:t xml:space="preserve"> </w:t>
      </w: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be.</w:t>
      </w:r>
    </w:p>
    <w:p w14:paraId="6CD3913B" w14:textId="77777777" w:rsidR="004B2B31" w:rsidRPr="00FB1802" w:rsidRDefault="004B2B31" w:rsidP="0046330B">
      <w:pPr>
        <w:pStyle w:val="ListParagraph"/>
        <w:spacing w:after="0"/>
        <w:rPr>
          <w:rFonts w:ascii="Garamond" w:hAnsi="Garamond"/>
          <w:szCs w:val="24"/>
        </w:rPr>
      </w:pPr>
    </w:p>
    <w:p w14:paraId="0B7778E0" w14:textId="77777777"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14:paraId="0164E758" w14:textId="7BDCD234"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w:t>
      </w:r>
      <w:r w:rsidR="0064072C">
        <w:rPr>
          <w:rFonts w:ascii="Garamond" w:hAnsi="Garamond"/>
          <w:szCs w:val="24"/>
        </w:rPr>
        <w:t xml:space="preserve">proposed </w:t>
      </w:r>
      <w:r w:rsidRPr="00FB1802">
        <w:rPr>
          <w:rFonts w:ascii="Garamond" w:hAnsi="Garamond"/>
          <w:szCs w:val="24"/>
        </w:rPr>
        <w:t xml:space="preserve">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 xml:space="preserve">project site </w:t>
      </w:r>
      <w:r w:rsidR="0064072C">
        <w:rPr>
          <w:rFonts w:ascii="Garamond" w:hAnsi="Garamond"/>
          <w:szCs w:val="24"/>
        </w:rPr>
        <w:t xml:space="preserve">within an area </w:t>
      </w:r>
      <w:r w:rsidR="00693AA1" w:rsidRPr="00FB1802">
        <w:rPr>
          <w:rFonts w:ascii="Garamond" w:hAnsi="Garamond"/>
          <w:szCs w:val="24"/>
        </w:rPr>
        <w:t>classified as a “non-</w:t>
      </w:r>
      <w:r w:rsidR="00BE2501" w:rsidRPr="00FB1802">
        <w:rPr>
          <w:rFonts w:ascii="Garamond" w:hAnsi="Garamond"/>
          <w:szCs w:val="24"/>
        </w:rPr>
        <w:t xml:space="preserve">attainment”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14:paraId="170BD6C4" w14:textId="77777777" w:rsidR="004B2B31" w:rsidRPr="00FB1802" w:rsidRDefault="004B2B31" w:rsidP="0046330B">
      <w:pPr>
        <w:pStyle w:val="ListParagraph"/>
        <w:spacing w:after="0"/>
        <w:rPr>
          <w:rFonts w:ascii="Garamond" w:hAnsi="Garamond"/>
          <w:szCs w:val="24"/>
        </w:rPr>
      </w:pPr>
    </w:p>
    <w:p w14:paraId="3C3ACEBC" w14:textId="77777777"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14:paraId="3719C3BF" w14:textId="6179213B" w:rsidR="00BE309B" w:rsidRDefault="0064072C" w:rsidP="00BE309B">
      <w:pPr>
        <w:pStyle w:val="ListParagraph"/>
        <w:spacing w:after="0"/>
        <w:rPr>
          <w:rFonts w:ascii="Garamond" w:hAnsi="Garamond"/>
          <w:szCs w:val="24"/>
        </w:rPr>
      </w:pPr>
      <w:r>
        <w:rPr>
          <w:rFonts w:ascii="Garamond" w:hAnsi="Garamond"/>
          <w:szCs w:val="24"/>
        </w:rPr>
        <w:t>Would</w:t>
      </w:r>
      <w:r w:rsidRPr="00FB1802">
        <w:rPr>
          <w:rFonts w:ascii="Garamond" w:hAnsi="Garamond"/>
          <w:szCs w:val="24"/>
        </w:rPr>
        <w:t xml:space="preserve"> </w:t>
      </w:r>
      <w:r w:rsidR="00F15741" w:rsidRPr="00FB1802">
        <w:rPr>
          <w:rFonts w:ascii="Garamond" w:hAnsi="Garamond"/>
          <w:szCs w:val="24"/>
        </w:rPr>
        <w:t>operation of project facilities or primary beneficiaries’ facilities increase local ambient noise levels?  If yes, indicate the estimated levels of increase, and the areas and sensitive receptors (e.g., residences</w:t>
      </w:r>
      <w:r w:rsidR="00FE04B6">
        <w:rPr>
          <w:rFonts w:ascii="Garamond" w:hAnsi="Garamond"/>
          <w:szCs w:val="24"/>
        </w:rPr>
        <w:t>, wildlife</w:t>
      </w:r>
      <w:r w:rsidR="00F15741" w:rsidRPr="00FB1802">
        <w:rPr>
          <w:rFonts w:ascii="Garamond" w:hAnsi="Garamond"/>
          <w:szCs w:val="24"/>
        </w:rPr>
        <w:t xml:space="preserve">) to be affected. </w:t>
      </w:r>
    </w:p>
    <w:p w14:paraId="72775671" w14:textId="77777777" w:rsidR="004B2B31" w:rsidRPr="00FB1802" w:rsidRDefault="004B2B31" w:rsidP="0046330B">
      <w:pPr>
        <w:pStyle w:val="ListParagraph"/>
        <w:spacing w:after="0"/>
        <w:rPr>
          <w:rFonts w:ascii="Garamond" w:hAnsi="Garamond"/>
          <w:szCs w:val="24"/>
        </w:rPr>
      </w:pPr>
    </w:p>
    <w:p w14:paraId="673C2802" w14:textId="77777777" w:rsidR="00F15741" w:rsidRPr="00FB1802" w:rsidRDefault="00F15741" w:rsidP="0046330B">
      <w:pPr>
        <w:pStyle w:val="Heading3"/>
        <w:spacing w:before="0" w:after="0"/>
        <w:rPr>
          <w:rFonts w:ascii="Garamond" w:hAnsi="Garamond"/>
        </w:rPr>
      </w:pPr>
      <w:r w:rsidRPr="00FB1802">
        <w:rPr>
          <w:rFonts w:ascii="Garamond" w:hAnsi="Garamond"/>
        </w:rPr>
        <w:t>Permits</w:t>
      </w:r>
    </w:p>
    <w:p w14:paraId="09D7B16B" w14:textId="77777777"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and the status of any such permits.  Attach copies of any such permits and all associated correspondence, including the permit applications.</w:t>
      </w:r>
    </w:p>
    <w:p w14:paraId="32BDFD6F" w14:textId="77777777" w:rsidR="004B2B31" w:rsidRPr="00FB1802" w:rsidRDefault="004B2B31" w:rsidP="0046330B">
      <w:pPr>
        <w:pStyle w:val="ListParagraph"/>
        <w:spacing w:after="0"/>
        <w:rPr>
          <w:rFonts w:ascii="Garamond" w:hAnsi="Garamond"/>
          <w:szCs w:val="24"/>
        </w:rPr>
      </w:pPr>
    </w:p>
    <w:p w14:paraId="3DB06191" w14:textId="77777777"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14:paraId="329BD423" w14:textId="77777777"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14:paraId="1F26221A" w14:textId="77777777" w:rsidR="004B2B31" w:rsidRPr="00FB1802" w:rsidRDefault="004B2B31" w:rsidP="0046330B">
      <w:pPr>
        <w:pStyle w:val="ListParagraph"/>
        <w:spacing w:after="0"/>
        <w:rPr>
          <w:rFonts w:ascii="Garamond" w:hAnsi="Garamond"/>
          <w:szCs w:val="24"/>
        </w:rPr>
      </w:pPr>
    </w:p>
    <w:p w14:paraId="14F6FBB1" w14:textId="77777777"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14:paraId="62226A46" w14:textId="77777777"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xml:space="preserve">, </w:t>
      </w:r>
      <w:proofErr w:type="gramStart"/>
      <w:r w:rsidR="00F93614">
        <w:rPr>
          <w:rFonts w:ascii="Garamond" w:hAnsi="Garamond"/>
          <w:szCs w:val="24"/>
        </w:rPr>
        <w:t>whether or not</w:t>
      </w:r>
      <w:proofErr w:type="gramEnd"/>
      <w:r w:rsidR="00F93614">
        <w:rPr>
          <w:rFonts w:ascii="Garamond" w:hAnsi="Garamond"/>
          <w:szCs w:val="24"/>
        </w:rPr>
        <w:t xml:space="preserve"> directly related to the proposed project described above</w:t>
      </w:r>
      <w:r w:rsidR="00184306" w:rsidRPr="00FB1802">
        <w:rPr>
          <w:rFonts w:ascii="Garamond" w:hAnsi="Garamond"/>
          <w:szCs w:val="24"/>
        </w:rPr>
        <w:t xml:space="preserve">) that have occurred or will occur in the past, present, and </w:t>
      </w:r>
      <w:r w:rsidR="00792326">
        <w:rPr>
          <w:rFonts w:ascii="Garamond" w:hAnsi="Garamond"/>
          <w:szCs w:val="24"/>
        </w:rPr>
        <w:t xml:space="preserve">reasonably foreseeable </w:t>
      </w:r>
      <w:r w:rsidR="00184306" w:rsidRPr="00FB1802">
        <w:rPr>
          <w:rFonts w:ascii="Garamond" w:hAnsi="Garamond"/>
          <w:szCs w:val="24"/>
        </w:rPr>
        <w:t>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w:t>
      </w:r>
      <w:proofErr w:type="gramStart"/>
      <w:r w:rsidR="00184306" w:rsidRPr="00FB1802">
        <w:rPr>
          <w:rFonts w:ascii="Garamond" w:hAnsi="Garamond"/>
          <w:szCs w:val="24"/>
        </w:rPr>
        <w:t>reasonable</w:t>
      </w:r>
      <w:proofErr w:type="gramEnd"/>
      <w:r w:rsidR="00184306" w:rsidRPr="00FB1802">
        <w:rPr>
          <w:rFonts w:ascii="Garamond" w:hAnsi="Garamond"/>
          <w:szCs w:val="24"/>
        </w:rPr>
        <w:t xml:space="preserv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w:t>
      </w:r>
      <w:r w:rsidR="009D0E5B" w:rsidRPr="00FB1802">
        <w:rPr>
          <w:rFonts w:ascii="Garamond" w:hAnsi="Garamond"/>
          <w:szCs w:val="24"/>
        </w:rPr>
        <w:lastRenderedPageBreak/>
        <w:t xml:space="preserve">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14:paraId="5D53E960" w14:textId="77777777" w:rsidR="006D7AC7" w:rsidRDefault="006D7AC7" w:rsidP="0046330B">
      <w:pPr>
        <w:spacing w:after="0"/>
        <w:rPr>
          <w:rFonts w:ascii="Garamond" w:hAnsi="Garamond"/>
          <w:szCs w:val="24"/>
        </w:rPr>
      </w:pPr>
    </w:p>
    <w:p w14:paraId="772D01EE" w14:textId="77777777" w:rsidR="00A14A71" w:rsidRPr="00E03EB8" w:rsidRDefault="00A14A71" w:rsidP="00E03EB8">
      <w:pPr>
        <w:pStyle w:val="Heading2"/>
      </w:pPr>
      <w:r w:rsidRPr="00E03EB8">
        <w:t>MITIGATION</w:t>
      </w:r>
    </w:p>
    <w:p w14:paraId="14B0038C" w14:textId="6E478D1E"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proofErr w:type="gramStart"/>
      <w:r>
        <w:rPr>
          <w:rFonts w:ascii="Garamond" w:hAnsi="Garamond"/>
          <w:szCs w:val="24"/>
        </w:rPr>
        <w:t>any and all</w:t>
      </w:r>
      <w:proofErr w:type="gramEnd"/>
      <w:r>
        <w:rPr>
          <w:rFonts w:ascii="Garamond" w:hAnsi="Garamond"/>
          <w:szCs w:val="24"/>
        </w:rPr>
        <w:t xml:space="preserve">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14:paraId="3F84BD8B" w14:textId="77777777" w:rsidR="00A14A71" w:rsidRDefault="00A14A71" w:rsidP="0046330B">
      <w:pPr>
        <w:spacing w:after="0"/>
        <w:rPr>
          <w:rFonts w:ascii="Garamond" w:hAnsi="Garamond"/>
          <w:szCs w:val="24"/>
        </w:rPr>
      </w:pPr>
    </w:p>
    <w:p w14:paraId="6268535D" w14:textId="77777777"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14:paraId="5752F6C4" w14:textId="77777777" w:rsidR="009D0E5B" w:rsidRPr="00E03EB8" w:rsidRDefault="009D0E5B" w:rsidP="00E03EB8">
      <w:pPr>
        <w:pStyle w:val="Heading2"/>
        <w:numPr>
          <w:ilvl w:val="1"/>
          <w:numId w:val="38"/>
        </w:numPr>
        <w:ind w:left="0"/>
      </w:pPr>
      <w:r w:rsidRPr="00E03EB8">
        <w:lastRenderedPageBreak/>
        <w:t>LIST OF ATTACHMENTS</w:t>
      </w:r>
    </w:p>
    <w:p w14:paraId="24D1B132" w14:textId="77777777"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 xml:space="preserve">required by EDA </w:t>
      </w:r>
      <w:proofErr w:type="gramStart"/>
      <w:r>
        <w:rPr>
          <w:rFonts w:ascii="Garamond" w:hAnsi="Garamond"/>
          <w:szCs w:val="24"/>
        </w:rPr>
        <w:t>at a later date</w:t>
      </w:r>
      <w:proofErr w:type="gramEnd"/>
      <w:r>
        <w:rPr>
          <w:rFonts w:ascii="Garamond" w:hAnsi="Garamond"/>
          <w:szCs w:val="24"/>
        </w:rPr>
        <w:t xml:space="preserv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14:paraId="1B878589" w14:textId="77777777" w:rsidR="000F5033" w:rsidRPr="00FB1802" w:rsidRDefault="000F5033" w:rsidP="0046330B">
      <w:pPr>
        <w:pStyle w:val="ListParagraph"/>
        <w:spacing w:after="0"/>
        <w:rPr>
          <w:rFonts w:ascii="Garamond" w:hAnsi="Garamond"/>
          <w:szCs w:val="24"/>
        </w:rPr>
      </w:pPr>
    </w:p>
    <w:p w14:paraId="391A9F5A" w14:textId="77777777"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14:paraId="4D601D94" w14:textId="77777777" w:rsidR="005E411D" w:rsidRDefault="005E411D" w:rsidP="0046330B">
      <w:pPr>
        <w:pStyle w:val="ListParagraph"/>
        <w:spacing w:after="0"/>
        <w:rPr>
          <w:rFonts w:ascii="Garamond" w:hAnsi="Garamond"/>
          <w:szCs w:val="24"/>
        </w:rPr>
      </w:pPr>
    </w:p>
    <w:p w14:paraId="7B5BA774" w14:textId="77777777"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14:paraId="0634148A" w14:textId="77777777" w:rsidR="000F5033" w:rsidRPr="004F50A3" w:rsidRDefault="000F5033" w:rsidP="000F5033">
      <w:pPr>
        <w:pStyle w:val="NoSpacing"/>
        <w:ind w:left="1260"/>
        <w:rPr>
          <w:rFonts w:ascii="Garamond" w:hAnsi="Garamond"/>
          <w:color w:val="000000"/>
          <w:szCs w:val="24"/>
        </w:rPr>
      </w:pPr>
    </w:p>
    <w:p w14:paraId="1704AE4E" w14:textId="77777777"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14:paraId="299F9458"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14:paraId="6A0ABBA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14:paraId="38CEAF2B"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14:paraId="6C22DDD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14:paraId="10A62794" w14:textId="77777777"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14:paraId="5149068C" w14:textId="77777777"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14:paraId="798D0205" w14:textId="77777777"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14:paraId="31937FDD"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14:paraId="029D197B"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14:paraId="5FE72F24"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14:paraId="43085F68"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14:paraId="3340F5C5" w14:textId="77777777"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w:t>
      </w:r>
      <w:proofErr w:type="gramStart"/>
      <w:r w:rsidRPr="004F50A3">
        <w:rPr>
          <w:rFonts w:ascii="Garamond" w:hAnsi="Garamond"/>
          <w:color w:val="000000"/>
          <w:szCs w:val="24"/>
        </w:rPr>
        <w:t>state</w:t>
      </w:r>
      <w:proofErr w:type="gramEnd"/>
      <w:r w:rsidRPr="004F50A3">
        <w:rPr>
          <w:rFonts w:ascii="Garamond" w:hAnsi="Garamond"/>
          <w:color w:val="000000"/>
          <w:szCs w:val="24"/>
        </w:rPr>
        <w:t xml:space="preserve"> and local environmental permits (see </w:t>
      </w:r>
      <w:r w:rsidR="004B4254">
        <w:rPr>
          <w:rFonts w:ascii="Garamond" w:hAnsi="Garamond"/>
          <w:color w:val="000000"/>
          <w:szCs w:val="24"/>
        </w:rPr>
        <w:t>C16</w:t>
      </w:r>
      <w:r w:rsidRPr="004F50A3">
        <w:rPr>
          <w:rFonts w:ascii="Garamond" w:hAnsi="Garamond"/>
          <w:color w:val="000000"/>
          <w:szCs w:val="24"/>
        </w:rPr>
        <w:t>)</w:t>
      </w:r>
    </w:p>
    <w:p w14:paraId="5E214A00"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14:paraId="3E20CE1F" w14:textId="77777777" w:rsidR="000F5033" w:rsidRPr="004F50A3" w:rsidRDefault="000F5033" w:rsidP="00E03EB8">
      <w:pPr>
        <w:pStyle w:val="NoSpacing"/>
        <w:ind w:left="1080"/>
        <w:rPr>
          <w:rFonts w:ascii="Garamond" w:hAnsi="Garamond"/>
          <w:color w:val="000000"/>
          <w:szCs w:val="24"/>
        </w:rPr>
      </w:pPr>
    </w:p>
    <w:p w14:paraId="0B90593A" w14:textId="77777777" w:rsidR="00764044" w:rsidRDefault="00764044" w:rsidP="00764044">
      <w:pPr>
        <w:pStyle w:val="NoSpacing"/>
        <w:ind w:left="1440" w:hanging="180"/>
        <w:rPr>
          <w:rFonts w:ascii="Garamond" w:hAnsi="Garamond"/>
          <w:szCs w:val="24"/>
        </w:rPr>
      </w:pPr>
    </w:p>
    <w:p w14:paraId="3BBBB101" w14:textId="77777777" w:rsidR="00764044" w:rsidRDefault="00764044" w:rsidP="00764044">
      <w:pPr>
        <w:jc w:val="both"/>
        <w:rPr>
          <w:rFonts w:ascii="Times New Roman" w:hAnsi="Times New Roman"/>
        </w:rPr>
        <w:sectPr w:rsidR="00764044" w:rsidSect="00764044">
          <w:headerReference w:type="default" r:id="rId11"/>
          <w:footerReference w:type="default" r:id="rId12"/>
          <w:pgSz w:w="12240" w:h="15840"/>
          <w:pgMar w:top="1440" w:right="1080" w:bottom="1260" w:left="1350" w:header="720" w:footer="720" w:gutter="0"/>
          <w:cols w:space="720"/>
          <w:titlePg/>
          <w:docGrid w:linePitch="360"/>
        </w:sectPr>
      </w:pPr>
    </w:p>
    <w:p w14:paraId="2A825047" w14:textId="77777777"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14:paraId="644E7042" w14:textId="77777777"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 xml:space="preserve">Is the site currently, or has it in the past 50 years, been used for any of the following operations or </w:t>
      </w:r>
      <w:proofErr w:type="gramStart"/>
      <w:r w:rsidRPr="003E3DF6">
        <w:rPr>
          <w:rFonts w:ascii="Times New Roman" w:hAnsi="Times New Roman"/>
        </w:rPr>
        <w:t>activities:</w:t>
      </w:r>
      <w:proofErr w:type="gramEnd"/>
    </w:p>
    <w:p w14:paraId="30358438" w14:textId="77777777" w:rsidR="00764044" w:rsidRPr="003E3DF6" w:rsidRDefault="00764044" w:rsidP="00764044">
      <w:pPr>
        <w:pStyle w:val="NoSpacing"/>
        <w:ind w:left="450" w:hanging="450"/>
        <w:rPr>
          <w:rFonts w:ascii="Times New Roman" w:hAnsi="Times New Roman"/>
        </w:rPr>
      </w:pPr>
    </w:p>
    <w:p w14:paraId="101E35EF"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14:paraId="7207C047" w14:textId="77777777" w:rsidR="00764044" w:rsidRDefault="00764044" w:rsidP="00764044">
      <w:pPr>
        <w:pStyle w:val="NoSpacing"/>
        <w:ind w:left="450" w:hanging="450"/>
      </w:pPr>
      <w:r>
        <w:tab/>
      </w:r>
      <w:r>
        <w:tab/>
        <w:t>_____</w:t>
      </w:r>
      <w:proofErr w:type="gramStart"/>
      <w:r>
        <w:t>_  Yes</w:t>
      </w:r>
      <w:proofErr w:type="gramEnd"/>
      <w:r>
        <w:t xml:space="preserve">  ______  No  </w:t>
      </w:r>
    </w:p>
    <w:p w14:paraId="2E685550" w14:textId="77777777" w:rsidR="00764044" w:rsidRDefault="00764044" w:rsidP="00764044">
      <w:pPr>
        <w:pStyle w:val="NoSpacing"/>
        <w:ind w:left="450" w:hanging="450"/>
      </w:pPr>
    </w:p>
    <w:p w14:paraId="739D98BB"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14:paraId="7FF92063" w14:textId="77777777" w:rsidR="00764044" w:rsidRDefault="00764044" w:rsidP="00764044">
      <w:pPr>
        <w:pStyle w:val="NoSpacing"/>
        <w:ind w:left="450"/>
      </w:pPr>
      <w:r>
        <w:tab/>
        <w:t>_____</w:t>
      </w:r>
      <w:proofErr w:type="gramStart"/>
      <w:r>
        <w:t>_  Yes</w:t>
      </w:r>
      <w:proofErr w:type="gramEnd"/>
      <w:r>
        <w:t xml:space="preserve">  ______  No  </w:t>
      </w:r>
    </w:p>
    <w:p w14:paraId="135C69E2" w14:textId="77777777" w:rsidR="00764044" w:rsidRDefault="00764044" w:rsidP="00764044">
      <w:pPr>
        <w:pStyle w:val="NoSpacing"/>
        <w:ind w:left="450" w:hanging="450"/>
      </w:pPr>
    </w:p>
    <w:p w14:paraId="5B56B6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14:paraId="28A71D70" w14:textId="77777777" w:rsidR="00764044" w:rsidRDefault="00764044" w:rsidP="00764044">
      <w:pPr>
        <w:pStyle w:val="NoSpacing"/>
        <w:ind w:left="450"/>
      </w:pPr>
      <w:r>
        <w:tab/>
        <w:t>_____</w:t>
      </w:r>
      <w:proofErr w:type="gramStart"/>
      <w:r>
        <w:t>_  Yes</w:t>
      </w:r>
      <w:proofErr w:type="gramEnd"/>
      <w:r>
        <w:t xml:space="preserve">  ______  No  </w:t>
      </w:r>
    </w:p>
    <w:p w14:paraId="2E212B14" w14:textId="77777777" w:rsidR="00764044" w:rsidRDefault="00764044" w:rsidP="00764044">
      <w:pPr>
        <w:pStyle w:val="NoSpacing"/>
        <w:ind w:left="450" w:hanging="450"/>
      </w:pPr>
    </w:p>
    <w:p w14:paraId="497E6C7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14:paraId="1214E987" w14:textId="77777777" w:rsidR="00764044" w:rsidRDefault="00764044" w:rsidP="00764044">
      <w:pPr>
        <w:pStyle w:val="NoSpacing"/>
        <w:ind w:left="450"/>
      </w:pPr>
      <w:r>
        <w:tab/>
        <w:t>_____</w:t>
      </w:r>
      <w:proofErr w:type="gramStart"/>
      <w:r>
        <w:t>_  Yes</w:t>
      </w:r>
      <w:proofErr w:type="gramEnd"/>
      <w:r>
        <w:t xml:space="preserve">  ______  No  </w:t>
      </w:r>
    </w:p>
    <w:p w14:paraId="474FAC05" w14:textId="77777777" w:rsidR="00764044" w:rsidRDefault="00764044" w:rsidP="00764044">
      <w:pPr>
        <w:pStyle w:val="NoSpacing"/>
        <w:ind w:left="450" w:hanging="450"/>
      </w:pPr>
    </w:p>
    <w:p w14:paraId="56871CB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14:paraId="1864D38D" w14:textId="77777777" w:rsidR="00764044" w:rsidRDefault="00764044" w:rsidP="00764044">
      <w:pPr>
        <w:pStyle w:val="NoSpacing"/>
        <w:ind w:left="450"/>
      </w:pPr>
      <w:r>
        <w:tab/>
        <w:t>_____</w:t>
      </w:r>
      <w:proofErr w:type="gramStart"/>
      <w:r>
        <w:t>_  Yes</w:t>
      </w:r>
      <w:proofErr w:type="gramEnd"/>
      <w:r>
        <w:t xml:space="preserve">  ______  No  </w:t>
      </w:r>
    </w:p>
    <w:p w14:paraId="6F147780" w14:textId="77777777" w:rsidR="00764044" w:rsidRDefault="00764044" w:rsidP="00764044">
      <w:pPr>
        <w:pStyle w:val="NoSpacing"/>
        <w:ind w:left="450" w:hanging="450"/>
      </w:pPr>
    </w:p>
    <w:p w14:paraId="7F395AF0"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14:paraId="5662A9B0" w14:textId="77777777" w:rsidR="00764044" w:rsidRDefault="00764044" w:rsidP="00764044">
      <w:pPr>
        <w:pStyle w:val="NoSpacing"/>
        <w:ind w:left="450"/>
      </w:pPr>
      <w:r>
        <w:tab/>
        <w:t>_____</w:t>
      </w:r>
      <w:proofErr w:type="gramStart"/>
      <w:r>
        <w:t>_  Yes</w:t>
      </w:r>
      <w:proofErr w:type="gramEnd"/>
      <w:r>
        <w:t xml:space="preserve">  ______  No  </w:t>
      </w:r>
    </w:p>
    <w:p w14:paraId="2214B28F" w14:textId="77777777" w:rsidR="00764044" w:rsidRDefault="00764044" w:rsidP="00764044">
      <w:pPr>
        <w:pStyle w:val="NoSpacing"/>
        <w:ind w:left="450" w:hanging="450"/>
      </w:pPr>
    </w:p>
    <w:p w14:paraId="0F12E7D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14:paraId="63545541" w14:textId="77777777" w:rsidR="00764044" w:rsidRDefault="00764044" w:rsidP="00764044">
      <w:pPr>
        <w:pStyle w:val="NoSpacing"/>
        <w:ind w:left="450"/>
      </w:pPr>
      <w:r>
        <w:tab/>
        <w:t>_____</w:t>
      </w:r>
      <w:proofErr w:type="gramStart"/>
      <w:r>
        <w:t>_  Yes</w:t>
      </w:r>
      <w:proofErr w:type="gramEnd"/>
      <w:r>
        <w:t xml:space="preserve">  ______  No  </w:t>
      </w:r>
    </w:p>
    <w:p w14:paraId="35578305" w14:textId="77777777" w:rsidR="00764044" w:rsidRDefault="00764044" w:rsidP="00764044">
      <w:pPr>
        <w:pStyle w:val="NoSpacing"/>
        <w:ind w:left="450" w:hanging="450"/>
      </w:pPr>
    </w:p>
    <w:p w14:paraId="794A19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14:paraId="2AC41689" w14:textId="77777777"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_____</w:t>
      </w:r>
      <w:proofErr w:type="gramStart"/>
      <w:r>
        <w:rPr>
          <w:rFonts w:ascii="Times New Roman" w:hAnsi="Times New Roman"/>
        </w:rPr>
        <w:t xml:space="preserve">_  </w:t>
      </w:r>
      <w:r w:rsidRPr="003E3DF6">
        <w:rPr>
          <w:rFonts w:ascii="Times New Roman" w:hAnsi="Times New Roman"/>
        </w:rPr>
        <w:t>Yes</w:t>
      </w:r>
      <w:proofErr w:type="gramEnd"/>
      <w:r w:rsidRPr="003E3DF6">
        <w:rPr>
          <w:rFonts w:ascii="Times New Roman" w:hAnsi="Times New Roman"/>
        </w:rPr>
        <w:t xml:space="preserve">  </w:t>
      </w:r>
      <w:r>
        <w:rPr>
          <w:rFonts w:ascii="Times New Roman" w:hAnsi="Times New Roman"/>
        </w:rPr>
        <w:t xml:space="preserve">______  </w:t>
      </w:r>
      <w:r w:rsidRPr="003E3DF6">
        <w:rPr>
          <w:rFonts w:ascii="Times New Roman" w:hAnsi="Times New Roman"/>
        </w:rPr>
        <w:t xml:space="preserve">No  </w:t>
      </w:r>
    </w:p>
    <w:p w14:paraId="3FA1629B" w14:textId="77777777" w:rsidR="00764044" w:rsidRDefault="00764044" w:rsidP="00764044">
      <w:pPr>
        <w:pStyle w:val="NoSpacing"/>
        <w:ind w:left="450" w:hanging="450"/>
      </w:pPr>
    </w:p>
    <w:p w14:paraId="2D50B02C"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14:paraId="0B8355FD" w14:textId="77777777" w:rsidR="00764044" w:rsidRDefault="00764044" w:rsidP="00764044">
      <w:pPr>
        <w:pStyle w:val="NoSpacing"/>
        <w:ind w:left="450"/>
      </w:pPr>
      <w:r>
        <w:tab/>
        <w:t>_____</w:t>
      </w:r>
      <w:proofErr w:type="gramStart"/>
      <w:r>
        <w:t>_  Yes</w:t>
      </w:r>
      <w:proofErr w:type="gramEnd"/>
      <w:r>
        <w:t xml:space="preserve">  ______  No  </w:t>
      </w:r>
    </w:p>
    <w:p w14:paraId="488681C2" w14:textId="77777777" w:rsidR="00764044" w:rsidRDefault="00764044" w:rsidP="00764044">
      <w:pPr>
        <w:pStyle w:val="NoSpacing"/>
        <w:ind w:left="450" w:hanging="450"/>
      </w:pPr>
    </w:p>
    <w:p w14:paraId="6B2CC7D1"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14:paraId="2FFA7CAF" w14:textId="77777777" w:rsidR="00764044" w:rsidRDefault="00764044" w:rsidP="00764044">
      <w:pPr>
        <w:pStyle w:val="NoSpacing"/>
        <w:ind w:left="450"/>
      </w:pPr>
      <w:r>
        <w:tab/>
        <w:t>_____</w:t>
      </w:r>
      <w:proofErr w:type="gramStart"/>
      <w:r>
        <w:t>_  Yes</w:t>
      </w:r>
      <w:proofErr w:type="gramEnd"/>
      <w:r>
        <w:t xml:space="preserve">  ______  No  </w:t>
      </w:r>
    </w:p>
    <w:p w14:paraId="378E24CF" w14:textId="77777777" w:rsidR="00764044" w:rsidRDefault="00764044" w:rsidP="00764044">
      <w:pPr>
        <w:pStyle w:val="NoSpacing"/>
        <w:ind w:left="450" w:hanging="450"/>
      </w:pPr>
    </w:p>
    <w:p w14:paraId="6326EDD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14:paraId="6780413A" w14:textId="77777777" w:rsidR="00764044" w:rsidRDefault="00764044" w:rsidP="00764044">
      <w:pPr>
        <w:pStyle w:val="NoSpacing"/>
        <w:ind w:left="450"/>
      </w:pPr>
      <w:r>
        <w:tab/>
        <w:t>_____</w:t>
      </w:r>
      <w:proofErr w:type="gramStart"/>
      <w:r>
        <w:t>_  Yes</w:t>
      </w:r>
      <w:proofErr w:type="gramEnd"/>
      <w:r>
        <w:t xml:space="preserve">  ______  No</w:t>
      </w:r>
    </w:p>
    <w:p w14:paraId="3E533745" w14:textId="77777777" w:rsidR="00764044" w:rsidRDefault="00764044" w:rsidP="00764044">
      <w:pPr>
        <w:pStyle w:val="NoSpacing"/>
        <w:ind w:left="450"/>
      </w:pPr>
    </w:p>
    <w:p w14:paraId="197C2CCF" w14:textId="77777777"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attach </w:t>
      </w:r>
      <w:r w:rsidRPr="00513F74">
        <w:rPr>
          <w:rFonts w:ascii="Times New Roman" w:hAnsi="Times New Roman"/>
        </w:rPr>
        <w:t>documentation of these actions.</w:t>
      </w:r>
    </w:p>
    <w:p w14:paraId="4BCFB367" w14:textId="77777777" w:rsidR="00764044" w:rsidRPr="00007F0D" w:rsidRDefault="00764044" w:rsidP="00764044">
      <w:pPr>
        <w:pStyle w:val="NoSpacing"/>
        <w:ind w:left="450"/>
      </w:pPr>
    </w:p>
    <w:p w14:paraId="7A2244B7" w14:textId="77777777"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14:paraId="0FB31991" w14:textId="77777777" w:rsidR="00764044" w:rsidRDefault="00764044" w:rsidP="00764044">
      <w:pPr>
        <w:pStyle w:val="NoSpacing"/>
      </w:pPr>
      <w:r>
        <w:tab/>
        <w:t>_____</w:t>
      </w:r>
      <w:proofErr w:type="gramStart"/>
      <w:r>
        <w:t>_  Yes</w:t>
      </w:r>
      <w:proofErr w:type="gramEnd"/>
      <w:r>
        <w:t xml:space="preserve">  ______  No</w:t>
      </w:r>
    </w:p>
    <w:p w14:paraId="64E89788" w14:textId="77777777" w:rsidR="00764044" w:rsidRPr="00D33094" w:rsidRDefault="00764044" w:rsidP="00764044">
      <w:pPr>
        <w:pStyle w:val="NoSpacing"/>
      </w:pPr>
    </w:p>
    <w:p w14:paraId="4A0A1DAA" w14:textId="77777777"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14:paraId="0120D3C2" w14:textId="77777777" w:rsidR="00764044" w:rsidRPr="00B163C4" w:rsidRDefault="00764044" w:rsidP="00764044">
      <w:pPr>
        <w:pStyle w:val="NoSpacing"/>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B163C4">
        <w:rPr>
          <w:rFonts w:ascii="Times New Roman" w:hAnsi="Times New Roman"/>
        </w:rPr>
        <w:t>Yes</w:t>
      </w:r>
      <w:proofErr w:type="gramEnd"/>
      <w:r w:rsidRPr="00B163C4">
        <w:rPr>
          <w:rFonts w:ascii="Times New Roman" w:hAnsi="Times New Roman"/>
        </w:rPr>
        <w:t xml:space="preserve">  </w:t>
      </w:r>
      <w:r>
        <w:rPr>
          <w:rFonts w:ascii="Times New Roman" w:hAnsi="Times New Roman"/>
        </w:rPr>
        <w:t xml:space="preserve">______  </w:t>
      </w:r>
      <w:r w:rsidRPr="00B163C4">
        <w:rPr>
          <w:rFonts w:ascii="Times New Roman" w:hAnsi="Times New Roman"/>
        </w:rPr>
        <w:t>No</w:t>
      </w:r>
    </w:p>
    <w:p w14:paraId="63687A83" w14:textId="77777777" w:rsidR="00764044" w:rsidRPr="005D7544" w:rsidRDefault="00764044" w:rsidP="00764044">
      <w:pPr>
        <w:pStyle w:val="NoSpacing"/>
        <w:rPr>
          <w:rFonts w:ascii="Times New Roman" w:hAnsi="Times New Roman"/>
        </w:rPr>
      </w:pPr>
    </w:p>
    <w:p w14:paraId="3A30E6E8" w14:textId="77777777" w:rsidR="00764044" w:rsidRDefault="00764044" w:rsidP="00764044">
      <w:pPr>
        <w:pStyle w:val="NoSpacing"/>
        <w:rPr>
          <w:rFonts w:ascii="Times New Roman" w:hAnsi="Times New Roman"/>
        </w:rPr>
      </w:pPr>
      <w:r>
        <w:rPr>
          <w:rFonts w:ascii="Times New Roman" w:hAnsi="Times New Roman"/>
        </w:rPr>
        <w:tab/>
      </w:r>
    </w:p>
    <w:p w14:paraId="01172621" w14:textId="77777777"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14:paraId="701E7D47"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14:paraId="5CB8FCF6"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14:paraId="3FCD4B99"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14:paraId="41DA0B71" w14:textId="77777777"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14:paraId="64F5C63D" w14:textId="77777777" w:rsidR="00764044" w:rsidRPr="005D7544" w:rsidRDefault="00764044" w:rsidP="00764044">
      <w:pPr>
        <w:pStyle w:val="NoSpacing"/>
        <w:rPr>
          <w:rFonts w:ascii="Times New Roman" w:hAnsi="Times New Roman"/>
        </w:rPr>
      </w:pPr>
    </w:p>
    <w:p w14:paraId="43C30A58"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14:paraId="2C70B94C"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7B815E97" w14:textId="77777777" w:rsidR="00764044" w:rsidRPr="00F30106" w:rsidRDefault="00764044" w:rsidP="00764044">
      <w:pPr>
        <w:pStyle w:val="NoSpacing"/>
        <w:ind w:left="450" w:hanging="450"/>
        <w:rPr>
          <w:rFonts w:ascii="Times New Roman" w:hAnsi="Times New Roman"/>
        </w:rPr>
      </w:pPr>
    </w:p>
    <w:p w14:paraId="2D16B9B9"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14:paraId="5BDFB33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2FEB29FC" w14:textId="77777777" w:rsidR="00764044" w:rsidRPr="00F30106" w:rsidRDefault="00764044" w:rsidP="00764044">
      <w:pPr>
        <w:pStyle w:val="NoSpacing"/>
        <w:ind w:left="450" w:hanging="450"/>
        <w:rPr>
          <w:rFonts w:ascii="Times New Roman" w:hAnsi="Times New Roman"/>
        </w:rPr>
      </w:pPr>
    </w:p>
    <w:p w14:paraId="6BB67CB0"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14:paraId="52DA6B7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20599411" w14:textId="77777777" w:rsidR="00764044" w:rsidRPr="00F30106" w:rsidRDefault="00764044" w:rsidP="00764044">
      <w:pPr>
        <w:pStyle w:val="NoSpacing"/>
        <w:ind w:left="450" w:hanging="450"/>
        <w:rPr>
          <w:rFonts w:ascii="Times New Roman" w:hAnsi="Times New Roman"/>
        </w:rPr>
      </w:pPr>
    </w:p>
    <w:p w14:paraId="27920FDE"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there any equipment (electrical transformers, etc.) containing polychlorinated biphenyls (PCB) on the site?  I</w:t>
      </w:r>
      <w:r>
        <w:rPr>
          <w:rFonts w:ascii="Times New Roman" w:hAnsi="Times New Roman"/>
        </w:rPr>
        <w:t>f</w:t>
      </w:r>
      <w:r w:rsidRPr="00F30106">
        <w:rPr>
          <w:rFonts w:ascii="Times New Roman" w:hAnsi="Times New Roman"/>
        </w:rPr>
        <w:t xml:space="preserve"> yes, please attach a description of the equipment.</w:t>
      </w:r>
    </w:p>
    <w:p w14:paraId="29777A4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679A222C" w14:textId="77777777" w:rsidR="00764044" w:rsidRPr="00F30106" w:rsidRDefault="00764044" w:rsidP="00764044">
      <w:pPr>
        <w:pStyle w:val="NoSpacing"/>
        <w:ind w:left="450" w:hanging="450"/>
        <w:rPr>
          <w:rFonts w:ascii="Times New Roman" w:hAnsi="Times New Roman"/>
        </w:rPr>
      </w:pPr>
    </w:p>
    <w:p w14:paraId="1F1DD6EA"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14:paraId="56CA9C2F"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______</w:t>
      </w:r>
      <w:r w:rsidRPr="00F30106">
        <w:rPr>
          <w:rFonts w:ascii="Times New Roman" w:hAnsi="Times New Roman"/>
        </w:rPr>
        <w:t xml:space="preserve">  No</w:t>
      </w:r>
    </w:p>
    <w:p w14:paraId="35D6945C" w14:textId="77777777" w:rsidR="00764044" w:rsidRPr="00F30106" w:rsidRDefault="00764044" w:rsidP="00764044">
      <w:pPr>
        <w:pStyle w:val="NoSpacing"/>
        <w:ind w:left="450" w:hanging="450"/>
        <w:rPr>
          <w:rFonts w:ascii="Times New Roman" w:hAnsi="Times New Roman"/>
        </w:rPr>
      </w:pPr>
    </w:p>
    <w:p w14:paraId="04066CBC" w14:textId="77777777"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14:paraId="05861D9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05294980" w14:textId="77777777" w:rsidR="00764044" w:rsidRPr="00F30106" w:rsidRDefault="00764044" w:rsidP="00764044">
      <w:pPr>
        <w:pStyle w:val="NoSpacing"/>
        <w:ind w:left="450" w:hanging="450"/>
        <w:rPr>
          <w:rFonts w:ascii="Times New Roman" w:hAnsi="Times New Roman"/>
        </w:rPr>
      </w:pPr>
    </w:p>
    <w:p w14:paraId="1BF576B7" w14:textId="77777777"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 xml:space="preserve">Have there been, or are there now any environmental investigations by federal, </w:t>
      </w:r>
      <w:proofErr w:type="gramStart"/>
      <w:r w:rsidRPr="00F30106">
        <w:rPr>
          <w:rFonts w:ascii="Times New Roman" w:hAnsi="Times New Roman"/>
        </w:rPr>
        <w:t>State</w:t>
      </w:r>
      <w:proofErr w:type="gramEnd"/>
      <w:r w:rsidRPr="00F30106">
        <w:rPr>
          <w:rFonts w:ascii="Times New Roman" w:hAnsi="Times New Roman"/>
        </w:rPr>
        <w:t xml:space="preserve"> or local government agencies that could affect the site in question?  If yes, please attach available information.</w:t>
      </w:r>
      <w:r>
        <w:rPr>
          <w:rFonts w:ascii="Times New Roman" w:hAnsi="Times New Roman"/>
        </w:rPr>
        <w:t xml:space="preserve"> </w:t>
      </w:r>
    </w:p>
    <w:p w14:paraId="32D7FB56" w14:textId="77777777" w:rsidR="00764044" w:rsidRDefault="00764044" w:rsidP="00764044">
      <w:pPr>
        <w:pStyle w:val="NoSpacing"/>
        <w:ind w:left="450"/>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 xml:space="preserve"> No</w:t>
      </w:r>
    </w:p>
    <w:p w14:paraId="22D1D634" w14:textId="77777777" w:rsidR="00764044" w:rsidRDefault="00764044" w:rsidP="00764044">
      <w:pPr>
        <w:pStyle w:val="NoSpacing"/>
        <w:ind w:left="450"/>
        <w:rPr>
          <w:rFonts w:ascii="Times New Roman" w:hAnsi="Times New Roman"/>
        </w:rPr>
      </w:pPr>
    </w:p>
    <w:p w14:paraId="67135910" w14:textId="77777777"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14:paraId="6C4CA249"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14:paraId="52FAC4CD" w14:textId="77777777"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14:paraId="795CD718" w14:textId="77777777" w:rsidR="00764044" w:rsidRDefault="00764044" w:rsidP="00764044">
      <w:pPr>
        <w:pStyle w:val="NoSpacing"/>
      </w:pPr>
    </w:p>
    <w:p w14:paraId="79B49FC3" w14:textId="77777777" w:rsidR="00764044" w:rsidRDefault="00764044" w:rsidP="00764044">
      <w:pPr>
        <w:pStyle w:val="NoSpacing"/>
      </w:pPr>
    </w:p>
    <w:p w14:paraId="2161F959" w14:textId="77777777" w:rsidR="00764044" w:rsidRDefault="00764044" w:rsidP="00764044">
      <w:pPr>
        <w:pStyle w:val="NoSpacing"/>
      </w:pPr>
      <w:r>
        <w:t>__________________________________________________________</w:t>
      </w:r>
      <w:r w:rsidR="00E21D24">
        <w:t>________________________</w:t>
      </w:r>
    </w:p>
    <w:p w14:paraId="46A78866" w14:textId="77777777" w:rsidR="00764044" w:rsidRPr="00513F74" w:rsidRDefault="00764044" w:rsidP="00764044">
      <w:pPr>
        <w:pStyle w:val="NoSpacing"/>
      </w:pPr>
      <w:r w:rsidRPr="00513F74">
        <w:t>Applicant</w:t>
      </w:r>
      <w:r>
        <w:t>’</w:t>
      </w:r>
      <w:r w:rsidRPr="00513F74">
        <w:t>s Name</w:t>
      </w:r>
    </w:p>
    <w:p w14:paraId="24288C52" w14:textId="77777777" w:rsidR="00764044" w:rsidRDefault="00764044" w:rsidP="00764044">
      <w:pPr>
        <w:pStyle w:val="NoSpacing"/>
      </w:pPr>
    </w:p>
    <w:p w14:paraId="429BE268" w14:textId="77777777" w:rsidR="00764044" w:rsidRPr="00513F74" w:rsidRDefault="00764044" w:rsidP="00764044">
      <w:pPr>
        <w:pStyle w:val="NoSpacing"/>
      </w:pPr>
      <w:r>
        <w:t>__________________________________________________________</w:t>
      </w:r>
      <w:r w:rsidR="00E21D24">
        <w:t>________________________</w:t>
      </w:r>
    </w:p>
    <w:p w14:paraId="71498798" w14:textId="77777777" w:rsidR="00764044" w:rsidRPr="00513F74" w:rsidRDefault="00764044" w:rsidP="00764044">
      <w:pPr>
        <w:pStyle w:val="NoSpacing"/>
      </w:pPr>
      <w:r w:rsidRPr="00513F74">
        <w:t>Name and Title of Applicant’s Authorized Representative</w:t>
      </w:r>
    </w:p>
    <w:p w14:paraId="2CE3CDED" w14:textId="77777777" w:rsidR="00764044" w:rsidRDefault="00764044" w:rsidP="00764044">
      <w:pPr>
        <w:pStyle w:val="NoSpacing"/>
      </w:pPr>
    </w:p>
    <w:p w14:paraId="3A5FD2BE" w14:textId="77777777" w:rsidR="00764044" w:rsidRPr="00513F74" w:rsidRDefault="00764044" w:rsidP="00764044">
      <w:pPr>
        <w:pStyle w:val="NoSpacing"/>
      </w:pPr>
      <w:r>
        <w:t>_________________________________________________________</w:t>
      </w:r>
      <w:r w:rsidR="00E21D24">
        <w:t>_________________________</w:t>
      </w:r>
    </w:p>
    <w:p w14:paraId="09248E1B" w14:textId="77777777"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14:paraId="5A6C556F" w14:textId="77777777" w:rsidR="00764044" w:rsidRPr="00FB1802" w:rsidRDefault="00764044" w:rsidP="00764044">
      <w:pPr>
        <w:pStyle w:val="NoSpacing"/>
        <w:ind w:left="1440" w:hanging="180"/>
        <w:rPr>
          <w:rFonts w:ascii="Garamond" w:hAnsi="Garamond"/>
          <w:szCs w:val="24"/>
        </w:rPr>
      </w:pPr>
    </w:p>
    <w:p w14:paraId="091662F0" w14:textId="77777777" w:rsidR="00764044" w:rsidRPr="00FB1802" w:rsidRDefault="00764044" w:rsidP="00764044">
      <w:pPr>
        <w:pStyle w:val="NoSpacing"/>
        <w:ind w:left="1440" w:hanging="180"/>
        <w:rPr>
          <w:rFonts w:ascii="Garamond" w:hAnsi="Garamond"/>
          <w:szCs w:val="24"/>
        </w:rPr>
      </w:pPr>
    </w:p>
    <w:p w14:paraId="3ADE3BF9" w14:textId="77777777"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3"/>
      <w:footerReference w:type="default" r:id="rId14"/>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369D" w14:textId="77777777" w:rsidR="000D794A" w:rsidRDefault="000D794A" w:rsidP="004E1649">
      <w:pPr>
        <w:spacing w:after="0"/>
      </w:pPr>
      <w:r>
        <w:separator/>
      </w:r>
    </w:p>
  </w:endnote>
  <w:endnote w:type="continuationSeparator" w:id="0">
    <w:p w14:paraId="072BEB52" w14:textId="77777777" w:rsidR="000D794A" w:rsidRDefault="000D794A"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58B" w14:textId="77777777"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14:paraId="35146375" w14:textId="77777777" w:rsidR="00764044" w:rsidRDefault="0076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F7A" w14:textId="77777777" w:rsidR="008877B9" w:rsidRDefault="00E1625E">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14:paraId="69698023" w14:textId="77777777" w:rsidR="008877B9" w:rsidRDefault="0088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7999" w14:textId="77777777" w:rsidR="000D794A" w:rsidRDefault="000D794A" w:rsidP="004E1649">
      <w:pPr>
        <w:spacing w:after="0"/>
      </w:pPr>
      <w:r>
        <w:separator/>
      </w:r>
    </w:p>
  </w:footnote>
  <w:footnote w:type="continuationSeparator" w:id="0">
    <w:p w14:paraId="5A34BEF0" w14:textId="77777777" w:rsidR="000D794A" w:rsidRDefault="000D794A" w:rsidP="004E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5F2" w14:textId="77777777" w:rsidR="00764044" w:rsidRDefault="00764044" w:rsidP="00764044">
    <w:pPr>
      <w:pBdr>
        <w:bottom w:val="single" w:sz="4" w:space="1" w:color="auto"/>
      </w:pBdr>
      <w:jc w:val="right"/>
      <w:rPr>
        <w:rFonts w:ascii="Times New Roman" w:hAnsi="Times New Roman"/>
        <w:i/>
        <w:sz w:val="20"/>
        <w:szCs w:val="20"/>
      </w:rPr>
    </w:pPr>
    <w:r>
      <w:rPr>
        <w:rFonts w:ascii="Times New Roman" w:hAnsi="Times New Roman"/>
        <w:i/>
        <w:sz w:val="20"/>
        <w:szCs w:val="20"/>
      </w:rPr>
      <w:tab/>
    </w:r>
    <w:r w:rsidRPr="00D2083E">
      <w:rPr>
        <w:rFonts w:ascii="Times New Roman" w:hAnsi="Times New Roman"/>
        <w:i/>
        <w:sz w:val="20"/>
        <w:szCs w:val="20"/>
      </w:rPr>
      <w:tab/>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D2083E">
      <w:rPr>
        <w:rFonts w:ascii="Times New Roman" w:hAnsi="Times New Roman"/>
        <w:i/>
        <w:sz w:val="20"/>
        <w:szCs w:val="20"/>
      </w:rPr>
      <w:t xml:space="preserve">EDA Environmental Narrative </w:t>
    </w:r>
    <w:r>
      <w:rPr>
        <w:rFonts w:ascii="Times New Roman" w:hAnsi="Times New Roman"/>
        <w:i/>
        <w:sz w:val="20"/>
        <w:szCs w:val="20"/>
      </w:rPr>
      <w:t>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A563" w14:textId="77777777" w:rsidR="00764044" w:rsidRPr="00975696" w:rsidRDefault="00764044" w:rsidP="009548CA">
    <w:pPr>
      <w:pStyle w:val="NoSpacing"/>
      <w:jc w:val="right"/>
      <w:rPr>
        <w:rFonts w:ascii="Times New Roman" w:hAnsi="Times New Roman"/>
        <w:i/>
        <w:sz w:val="20"/>
        <w:szCs w:val="20"/>
      </w:rPr>
    </w:pP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t>EDA Environmental Narrative Requirements</w:t>
    </w:r>
  </w:p>
  <w:p w14:paraId="1B55836F" w14:textId="77777777"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15:restartNumberingAfterBreak="0">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15:restartNumberingAfterBreak="0">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15:restartNumberingAfterBreak="0">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15:restartNumberingAfterBreak="0">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70507C2D"/>
    <w:multiLevelType w:val="hybridMultilevel"/>
    <w:tmpl w:val="1B1AF8E6"/>
    <w:lvl w:ilvl="0" w:tplc="5260B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9"/>
  </w:num>
  <w:num w:numId="3">
    <w:abstractNumId w:val="10"/>
  </w:num>
  <w:num w:numId="4">
    <w:abstractNumId w:val="4"/>
  </w:num>
  <w:num w:numId="5">
    <w:abstractNumId w:val="2"/>
  </w:num>
  <w:num w:numId="6">
    <w:abstractNumId w:val="13"/>
  </w:num>
  <w:num w:numId="7">
    <w:abstractNumId w:val="9"/>
  </w:num>
  <w:num w:numId="8">
    <w:abstractNumId w:val="25"/>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15"/>
  </w:num>
  <w:num w:numId="19">
    <w:abstractNumId w:val="9"/>
  </w:num>
  <w:num w:numId="20">
    <w:abstractNumId w:val="25"/>
  </w:num>
  <w:num w:numId="21">
    <w:abstractNumId w:val="8"/>
  </w:num>
  <w:num w:numId="22">
    <w:abstractNumId w:val="11"/>
  </w:num>
  <w:num w:numId="23">
    <w:abstractNumId w:val="0"/>
  </w:num>
  <w:num w:numId="24">
    <w:abstractNumId w:val="17"/>
  </w:num>
  <w:num w:numId="25">
    <w:abstractNumId w:val="7"/>
  </w:num>
  <w:num w:numId="26">
    <w:abstractNumId w:val="22"/>
  </w:num>
  <w:num w:numId="27">
    <w:abstractNumId w:val="20"/>
  </w:num>
  <w:num w:numId="28">
    <w:abstractNumId w:val="3"/>
  </w:num>
  <w:num w:numId="29">
    <w:abstractNumId w:val="16"/>
  </w:num>
  <w:num w:numId="30">
    <w:abstractNumId w:val="14"/>
  </w:num>
  <w:num w:numId="31">
    <w:abstractNumId w:val="6"/>
  </w:num>
  <w:num w:numId="32">
    <w:abstractNumId w:val="12"/>
  </w:num>
  <w:num w:numId="33">
    <w:abstractNumId w:val="1"/>
  </w:num>
  <w:num w:numId="34">
    <w:abstractNumId w:val="27"/>
  </w:num>
  <w:num w:numId="35">
    <w:abstractNumId w:val="24"/>
  </w:num>
  <w:num w:numId="36">
    <w:abstractNumId w:val="5"/>
  </w:num>
  <w:num w:numId="37">
    <w:abstractNumId w:val="18"/>
  </w:num>
  <w:num w:numId="3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6316"/>
    <w:rsid w:val="00021D17"/>
    <w:rsid w:val="000227A2"/>
    <w:rsid w:val="0002334B"/>
    <w:rsid w:val="00035F1A"/>
    <w:rsid w:val="00053031"/>
    <w:rsid w:val="00054A03"/>
    <w:rsid w:val="000550A9"/>
    <w:rsid w:val="000558DE"/>
    <w:rsid w:val="00055A70"/>
    <w:rsid w:val="000610D7"/>
    <w:rsid w:val="00061D13"/>
    <w:rsid w:val="00080658"/>
    <w:rsid w:val="000851DA"/>
    <w:rsid w:val="00086EFD"/>
    <w:rsid w:val="000931FB"/>
    <w:rsid w:val="00094714"/>
    <w:rsid w:val="000B5F73"/>
    <w:rsid w:val="000D68F5"/>
    <w:rsid w:val="000D794A"/>
    <w:rsid w:val="000E486D"/>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0041"/>
    <w:rsid w:val="002A25C0"/>
    <w:rsid w:val="002A3A11"/>
    <w:rsid w:val="002B394F"/>
    <w:rsid w:val="002B5890"/>
    <w:rsid w:val="002B6208"/>
    <w:rsid w:val="002B62E0"/>
    <w:rsid w:val="002B763F"/>
    <w:rsid w:val="002C6714"/>
    <w:rsid w:val="002C785B"/>
    <w:rsid w:val="002D149B"/>
    <w:rsid w:val="002F08BC"/>
    <w:rsid w:val="002F0D3E"/>
    <w:rsid w:val="002F2D36"/>
    <w:rsid w:val="00323082"/>
    <w:rsid w:val="0032569D"/>
    <w:rsid w:val="00326D37"/>
    <w:rsid w:val="003400B5"/>
    <w:rsid w:val="00354C77"/>
    <w:rsid w:val="0036282E"/>
    <w:rsid w:val="0037134C"/>
    <w:rsid w:val="00377912"/>
    <w:rsid w:val="0038339D"/>
    <w:rsid w:val="00387B4C"/>
    <w:rsid w:val="00390C95"/>
    <w:rsid w:val="003A4E32"/>
    <w:rsid w:val="003C375F"/>
    <w:rsid w:val="003D4AA8"/>
    <w:rsid w:val="003F527F"/>
    <w:rsid w:val="003F7A7E"/>
    <w:rsid w:val="004100BE"/>
    <w:rsid w:val="004117A4"/>
    <w:rsid w:val="0041248A"/>
    <w:rsid w:val="00420D00"/>
    <w:rsid w:val="0043402B"/>
    <w:rsid w:val="00434394"/>
    <w:rsid w:val="00442FF1"/>
    <w:rsid w:val="0044401B"/>
    <w:rsid w:val="0046330B"/>
    <w:rsid w:val="00465EA7"/>
    <w:rsid w:val="00473156"/>
    <w:rsid w:val="00480883"/>
    <w:rsid w:val="00480914"/>
    <w:rsid w:val="00480CD3"/>
    <w:rsid w:val="00494F78"/>
    <w:rsid w:val="004A08AE"/>
    <w:rsid w:val="004A57DF"/>
    <w:rsid w:val="004B2B31"/>
    <w:rsid w:val="004B4254"/>
    <w:rsid w:val="004C6F49"/>
    <w:rsid w:val="004D1337"/>
    <w:rsid w:val="004D5E8E"/>
    <w:rsid w:val="004D771B"/>
    <w:rsid w:val="004E1649"/>
    <w:rsid w:val="004E3D80"/>
    <w:rsid w:val="004E3DA5"/>
    <w:rsid w:val="004F0148"/>
    <w:rsid w:val="004F50A3"/>
    <w:rsid w:val="005135D6"/>
    <w:rsid w:val="005137DF"/>
    <w:rsid w:val="0053162A"/>
    <w:rsid w:val="00531FE2"/>
    <w:rsid w:val="00555B64"/>
    <w:rsid w:val="00556604"/>
    <w:rsid w:val="00564B86"/>
    <w:rsid w:val="005675F4"/>
    <w:rsid w:val="00591F32"/>
    <w:rsid w:val="005A64A8"/>
    <w:rsid w:val="005B1EEB"/>
    <w:rsid w:val="005B3027"/>
    <w:rsid w:val="005D0FBF"/>
    <w:rsid w:val="005E411D"/>
    <w:rsid w:val="005E6157"/>
    <w:rsid w:val="006344FF"/>
    <w:rsid w:val="0064072C"/>
    <w:rsid w:val="00661A81"/>
    <w:rsid w:val="00687F18"/>
    <w:rsid w:val="00693AA1"/>
    <w:rsid w:val="006954EF"/>
    <w:rsid w:val="00696601"/>
    <w:rsid w:val="006C11C4"/>
    <w:rsid w:val="006C14AF"/>
    <w:rsid w:val="006D7AC7"/>
    <w:rsid w:val="006E4BC0"/>
    <w:rsid w:val="00723EF2"/>
    <w:rsid w:val="00730056"/>
    <w:rsid w:val="007314C0"/>
    <w:rsid w:val="00732D9F"/>
    <w:rsid w:val="0074607E"/>
    <w:rsid w:val="007523CF"/>
    <w:rsid w:val="00752DB5"/>
    <w:rsid w:val="00764044"/>
    <w:rsid w:val="00773AF3"/>
    <w:rsid w:val="00775117"/>
    <w:rsid w:val="00776624"/>
    <w:rsid w:val="00790020"/>
    <w:rsid w:val="00792326"/>
    <w:rsid w:val="007A00B0"/>
    <w:rsid w:val="007A201B"/>
    <w:rsid w:val="007C7B8F"/>
    <w:rsid w:val="007D4570"/>
    <w:rsid w:val="007D74F2"/>
    <w:rsid w:val="007E03A7"/>
    <w:rsid w:val="007E692B"/>
    <w:rsid w:val="007F244A"/>
    <w:rsid w:val="00806DAC"/>
    <w:rsid w:val="008354F8"/>
    <w:rsid w:val="00836B1C"/>
    <w:rsid w:val="008370C4"/>
    <w:rsid w:val="00837192"/>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2B16"/>
    <w:rsid w:val="00A23D4E"/>
    <w:rsid w:val="00A33FD2"/>
    <w:rsid w:val="00A41718"/>
    <w:rsid w:val="00A43ED6"/>
    <w:rsid w:val="00A455C3"/>
    <w:rsid w:val="00A55044"/>
    <w:rsid w:val="00A60160"/>
    <w:rsid w:val="00A60ED7"/>
    <w:rsid w:val="00A75050"/>
    <w:rsid w:val="00A76A0B"/>
    <w:rsid w:val="00A905C2"/>
    <w:rsid w:val="00A95AAC"/>
    <w:rsid w:val="00AA7F2B"/>
    <w:rsid w:val="00AC6D60"/>
    <w:rsid w:val="00AE0E84"/>
    <w:rsid w:val="00AE3BC7"/>
    <w:rsid w:val="00B047F9"/>
    <w:rsid w:val="00B04E64"/>
    <w:rsid w:val="00B07D6C"/>
    <w:rsid w:val="00B129EE"/>
    <w:rsid w:val="00B13BFB"/>
    <w:rsid w:val="00B2639C"/>
    <w:rsid w:val="00B314FC"/>
    <w:rsid w:val="00B52FA1"/>
    <w:rsid w:val="00B564ED"/>
    <w:rsid w:val="00B62154"/>
    <w:rsid w:val="00B62251"/>
    <w:rsid w:val="00B62F46"/>
    <w:rsid w:val="00B64638"/>
    <w:rsid w:val="00B733A6"/>
    <w:rsid w:val="00B81946"/>
    <w:rsid w:val="00B83B69"/>
    <w:rsid w:val="00B8596F"/>
    <w:rsid w:val="00B861E5"/>
    <w:rsid w:val="00B91D80"/>
    <w:rsid w:val="00BC01FD"/>
    <w:rsid w:val="00BC3EA7"/>
    <w:rsid w:val="00BD289E"/>
    <w:rsid w:val="00BD7AE7"/>
    <w:rsid w:val="00BE2501"/>
    <w:rsid w:val="00BE309B"/>
    <w:rsid w:val="00BE6B66"/>
    <w:rsid w:val="00BE7FC7"/>
    <w:rsid w:val="00BF02D3"/>
    <w:rsid w:val="00BF58A2"/>
    <w:rsid w:val="00C05DED"/>
    <w:rsid w:val="00C07872"/>
    <w:rsid w:val="00C127CD"/>
    <w:rsid w:val="00C30420"/>
    <w:rsid w:val="00C43000"/>
    <w:rsid w:val="00C43D8E"/>
    <w:rsid w:val="00C46FA4"/>
    <w:rsid w:val="00C61B27"/>
    <w:rsid w:val="00C733AE"/>
    <w:rsid w:val="00C8127E"/>
    <w:rsid w:val="00C8402C"/>
    <w:rsid w:val="00C976E1"/>
    <w:rsid w:val="00C97A78"/>
    <w:rsid w:val="00CA11F5"/>
    <w:rsid w:val="00CB17FA"/>
    <w:rsid w:val="00CD072F"/>
    <w:rsid w:val="00CD6255"/>
    <w:rsid w:val="00CE594D"/>
    <w:rsid w:val="00D17967"/>
    <w:rsid w:val="00D2083E"/>
    <w:rsid w:val="00D367E6"/>
    <w:rsid w:val="00D504EB"/>
    <w:rsid w:val="00D60254"/>
    <w:rsid w:val="00D634F6"/>
    <w:rsid w:val="00D90A0F"/>
    <w:rsid w:val="00D90F3D"/>
    <w:rsid w:val="00D9246E"/>
    <w:rsid w:val="00DB2D93"/>
    <w:rsid w:val="00DC0E57"/>
    <w:rsid w:val="00DD0FD1"/>
    <w:rsid w:val="00DD467F"/>
    <w:rsid w:val="00DE1C90"/>
    <w:rsid w:val="00DF18FC"/>
    <w:rsid w:val="00E03B10"/>
    <w:rsid w:val="00E03EB8"/>
    <w:rsid w:val="00E109C3"/>
    <w:rsid w:val="00E115CB"/>
    <w:rsid w:val="00E1625E"/>
    <w:rsid w:val="00E21D24"/>
    <w:rsid w:val="00E22044"/>
    <w:rsid w:val="00E26C67"/>
    <w:rsid w:val="00E319BF"/>
    <w:rsid w:val="00E37529"/>
    <w:rsid w:val="00E43174"/>
    <w:rsid w:val="00E477DB"/>
    <w:rsid w:val="00E65901"/>
    <w:rsid w:val="00E73DB3"/>
    <w:rsid w:val="00E837FC"/>
    <w:rsid w:val="00E85C66"/>
    <w:rsid w:val="00E907B6"/>
    <w:rsid w:val="00EB5479"/>
    <w:rsid w:val="00ED7F2D"/>
    <w:rsid w:val="00EE3405"/>
    <w:rsid w:val="00EE3F7E"/>
    <w:rsid w:val="00EE4308"/>
    <w:rsid w:val="00EF18A0"/>
    <w:rsid w:val="00F108A5"/>
    <w:rsid w:val="00F10B00"/>
    <w:rsid w:val="00F12DB6"/>
    <w:rsid w:val="00F15741"/>
    <w:rsid w:val="00F17CF8"/>
    <w:rsid w:val="00F503AB"/>
    <w:rsid w:val="00F61C2D"/>
    <w:rsid w:val="00F65523"/>
    <w:rsid w:val="00F72D62"/>
    <w:rsid w:val="00F81A83"/>
    <w:rsid w:val="00F93614"/>
    <w:rsid w:val="00F94B1F"/>
    <w:rsid w:val="00FA6495"/>
    <w:rsid w:val="00FB1802"/>
    <w:rsid w:val="00FC294F"/>
    <w:rsid w:val="00FC4D13"/>
    <w:rsid w:val="00FC79DC"/>
    <w:rsid w:val="00FD3D4A"/>
    <w:rsid w:val="00FE04B6"/>
    <w:rsid w:val="00FE265E"/>
    <w:rsid w:val="00FE29B2"/>
    <w:rsid w:val="00FF1050"/>
    <w:rsid w:val="00FF4B4A"/>
    <w:rsid w:val="1D3F6464"/>
    <w:rsid w:val="2EC7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960A6"/>
  <w15:docId w15:val="{13DC60BC-3D09-4B09-B08C-06EC360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4" ma:contentTypeDescription="Create a new document." ma:contentTypeScope="" ma:versionID="ff1ffda186bad9eb85bac0baee7fcaf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53d507b123eae874533a195a16f4b42c"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73775-22E9-41C9-A42C-F487AE623AEC}">
  <ds:schemaRefs>
    <ds:schemaRef ds:uri="http://schemas.openxmlformats.org/officeDocument/2006/bibliography"/>
  </ds:schemaRefs>
</ds:datastoreItem>
</file>

<file path=customXml/itemProps2.xml><?xml version="1.0" encoding="utf-8"?>
<ds:datastoreItem xmlns:ds="http://schemas.openxmlformats.org/officeDocument/2006/customXml" ds:itemID="{D6E8838E-AC4F-4ABA-889C-BA92C5266F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01FE03-FC25-4914-BAEA-A4CCF8C73A24}"/>
</file>

<file path=customXml/itemProps4.xml><?xml version="1.0" encoding="utf-8"?>
<ds:datastoreItem xmlns:ds="http://schemas.openxmlformats.org/officeDocument/2006/customXml" ds:itemID="{F3D5C309-9FF6-4469-A870-BC79F75B9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23582</Characters>
  <Application>Microsoft Office Word</Application>
  <DocSecurity>0</DocSecurity>
  <Lines>196</Lines>
  <Paragraphs>55</Paragraphs>
  <ScaleCrop>false</ScaleCrop>
  <Company>DOC</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subject/>
  <dc:creator>EDA</dc:creator>
  <cp:keywords/>
  <cp:lastModifiedBy>Smith, Eric (Federal)</cp:lastModifiedBy>
  <cp:revision>5</cp:revision>
  <cp:lastPrinted>2014-11-03T21:59:00Z</cp:lastPrinted>
  <dcterms:created xsi:type="dcterms:W3CDTF">2021-06-15T16:18:00Z</dcterms:created>
  <dcterms:modified xsi:type="dcterms:W3CDTF">2022-01-25T13:39:00Z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