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7BE76" w14:textId="14AE264C" w:rsidR="00061D13" w:rsidRDefault="00061D13" w:rsidP="0046330B">
      <w:pPr>
        <w:pStyle w:val="Heading1"/>
        <w:numPr>
          <w:ilvl w:val="0"/>
          <w:numId w:val="0"/>
        </w:numPr>
        <w:spacing w:before="0" w:after="0"/>
        <w:rPr>
          <w:rFonts w:ascii="Garamond" w:hAnsi="Garamond"/>
        </w:rPr>
      </w:pPr>
      <w:r w:rsidRPr="1D3F6464">
        <w:rPr>
          <w:rFonts w:ascii="Garamond" w:hAnsi="Garamond"/>
        </w:rPr>
        <w:t xml:space="preserve">Revised </w:t>
      </w:r>
      <w:r w:rsidR="00245735">
        <w:rPr>
          <w:rFonts w:ascii="Garamond" w:hAnsi="Garamond"/>
        </w:rPr>
        <w:t>February 2026</w:t>
      </w:r>
      <w:r w:rsidRPr="1D3F6464">
        <w:rPr>
          <w:rFonts w:ascii="Garamond" w:hAnsi="Garamond"/>
        </w:rPr>
        <w:t>. Please check EDA’s website before using this template to confirm that you are using the latest version. As of the date of this version, the current template can be found at the bottom of the “</w:t>
      </w:r>
      <w:r w:rsidR="00EC7CAB">
        <w:rPr>
          <w:rFonts w:ascii="Garamond" w:hAnsi="Garamond"/>
        </w:rPr>
        <w:t>Programs</w:t>
      </w:r>
      <w:r w:rsidRPr="1D3F6464">
        <w:rPr>
          <w:rFonts w:ascii="Garamond" w:hAnsi="Garamond"/>
        </w:rPr>
        <w:t xml:space="preserve">” page at EDA.gov. </w:t>
      </w:r>
    </w:p>
    <w:p w14:paraId="0239BD58" w14:textId="77777777" w:rsidR="00061D13" w:rsidRDefault="00061D13" w:rsidP="0046330B">
      <w:pPr>
        <w:pStyle w:val="Heading1"/>
        <w:numPr>
          <w:ilvl w:val="0"/>
          <w:numId w:val="0"/>
        </w:numPr>
        <w:spacing w:before="0" w:after="0"/>
        <w:rPr>
          <w:rFonts w:ascii="Garamond" w:hAnsi="Garamond"/>
        </w:rPr>
      </w:pPr>
    </w:p>
    <w:p w14:paraId="63C98B38" w14:textId="71F2948C" w:rsidR="00843111" w:rsidRDefault="00843111" w:rsidP="0046330B">
      <w:pPr>
        <w:pStyle w:val="Heading1"/>
        <w:numPr>
          <w:ilvl w:val="0"/>
          <w:numId w:val="0"/>
        </w:numPr>
        <w:spacing w:before="0" w:after="0"/>
        <w:rPr>
          <w:rFonts w:ascii="Garamond" w:hAnsi="Garamond"/>
        </w:rPr>
      </w:pPr>
      <w:r w:rsidRPr="00FB1802">
        <w:rPr>
          <w:rFonts w:ascii="Garamond" w:hAnsi="Garamond"/>
        </w:rPr>
        <w:t>Environmental Narrative Requirements</w:t>
      </w:r>
    </w:p>
    <w:p w14:paraId="45EEC7AC" w14:textId="77777777" w:rsidR="00732D9F" w:rsidRDefault="00843111" w:rsidP="00732D9F">
      <w:pPr>
        <w:spacing w:after="0"/>
        <w:rPr>
          <w:rFonts w:ascii="Garamond" w:hAnsi="Garamond"/>
          <w:szCs w:val="24"/>
        </w:rPr>
      </w:pPr>
      <w:r w:rsidRPr="00FB1802">
        <w:rPr>
          <w:rFonts w:ascii="Garamond" w:hAnsi="Garamond"/>
          <w:szCs w:val="24"/>
        </w:rPr>
        <w:t>The National Environmental Policy Act (NEPA) require</w:t>
      </w:r>
      <w:r w:rsidR="00D2083E" w:rsidRPr="00FB1802">
        <w:rPr>
          <w:rFonts w:ascii="Garamond" w:hAnsi="Garamond"/>
          <w:szCs w:val="24"/>
        </w:rPr>
        <w:t>s</w:t>
      </w:r>
      <w:r w:rsidR="0046330B" w:rsidRPr="00FB1802">
        <w:rPr>
          <w:rFonts w:ascii="Garamond" w:hAnsi="Garamond"/>
          <w:szCs w:val="24"/>
        </w:rPr>
        <w:t xml:space="preserve"> F</w:t>
      </w:r>
      <w:r w:rsidRPr="00FB1802">
        <w:rPr>
          <w:rFonts w:ascii="Garamond" w:hAnsi="Garamond"/>
          <w:szCs w:val="24"/>
        </w:rPr>
        <w:t xml:space="preserve">ederal agencies to assess the </w:t>
      </w:r>
      <w:r w:rsidR="002C785B">
        <w:rPr>
          <w:rFonts w:ascii="Garamond" w:hAnsi="Garamond"/>
          <w:szCs w:val="24"/>
        </w:rPr>
        <w:t xml:space="preserve">potential </w:t>
      </w:r>
      <w:r w:rsidRPr="00FB1802">
        <w:rPr>
          <w:rFonts w:ascii="Garamond" w:hAnsi="Garamond"/>
          <w:szCs w:val="24"/>
        </w:rPr>
        <w:t xml:space="preserve">environmental impacts associated with proposed federal </w:t>
      </w:r>
      <w:r w:rsidR="002C785B">
        <w:rPr>
          <w:rFonts w:ascii="Garamond" w:hAnsi="Garamond"/>
          <w:szCs w:val="24"/>
        </w:rPr>
        <w:t>actions, including financial assistance</w:t>
      </w:r>
      <w:r w:rsidRPr="00FB1802">
        <w:rPr>
          <w:rFonts w:ascii="Garamond" w:hAnsi="Garamond"/>
          <w:szCs w:val="24"/>
        </w:rPr>
        <w:t xml:space="preserve">. </w:t>
      </w:r>
      <w:r w:rsidR="00A95AAC" w:rsidRPr="00A95AAC">
        <w:rPr>
          <w:rFonts w:ascii="Garamond" w:hAnsi="Garamond"/>
          <w:szCs w:val="24"/>
        </w:rPr>
        <w:t xml:space="preserve"> </w:t>
      </w:r>
      <w:r w:rsidR="00A95AAC" w:rsidRPr="00FB1802">
        <w:rPr>
          <w:rFonts w:ascii="Garamond" w:hAnsi="Garamond"/>
          <w:szCs w:val="24"/>
        </w:rPr>
        <w:t>Applicants are encouraged to contact their designated Economic Development Representative or the applicable EDA Regional Environmental Officer with questions</w:t>
      </w:r>
      <w:r w:rsidR="007E03A7">
        <w:rPr>
          <w:rFonts w:ascii="Garamond" w:hAnsi="Garamond"/>
          <w:szCs w:val="24"/>
        </w:rPr>
        <w:t xml:space="preserve"> regarding this template and/or the appropriate level of documentation</w:t>
      </w:r>
      <w:r w:rsidR="00CE594D" w:rsidRPr="00FB1802">
        <w:rPr>
          <w:rFonts w:ascii="Garamond" w:hAnsi="Garamond"/>
          <w:szCs w:val="24"/>
        </w:rPr>
        <w:t xml:space="preserve"> (please see the EDA website </w:t>
      </w:r>
      <w:r w:rsidR="00CE594D">
        <w:rPr>
          <w:rFonts w:ascii="Garamond" w:hAnsi="Garamond"/>
          <w:szCs w:val="24"/>
        </w:rPr>
        <w:t xml:space="preserve">or the applicable Federal Funding Opportunity </w:t>
      </w:r>
      <w:r w:rsidR="00CE594D" w:rsidRPr="00FB1802">
        <w:rPr>
          <w:rFonts w:ascii="Garamond" w:hAnsi="Garamond"/>
          <w:szCs w:val="24"/>
        </w:rPr>
        <w:t>for contact information)</w:t>
      </w:r>
      <w:r w:rsidR="00A95AAC" w:rsidRPr="00FB1802">
        <w:rPr>
          <w:rFonts w:ascii="Garamond" w:hAnsi="Garamond"/>
          <w:szCs w:val="24"/>
        </w:rPr>
        <w:t>.</w:t>
      </w:r>
      <w:r w:rsidR="00A95AAC">
        <w:rPr>
          <w:rFonts w:ascii="Garamond" w:hAnsi="Garamond"/>
          <w:szCs w:val="24"/>
        </w:rPr>
        <w:t xml:space="preserve">  </w:t>
      </w:r>
      <w:r w:rsidR="00732D9F">
        <w:rPr>
          <w:rFonts w:ascii="Garamond" w:hAnsi="Garamond"/>
          <w:szCs w:val="24"/>
        </w:rPr>
        <w:t>Resources of available information are listed in many of the sections</w:t>
      </w:r>
      <w:r w:rsidR="007E03A7">
        <w:rPr>
          <w:rFonts w:ascii="Garamond" w:hAnsi="Garamond"/>
          <w:szCs w:val="24"/>
        </w:rPr>
        <w:t>.</w:t>
      </w:r>
      <w:r w:rsidR="00732D9F">
        <w:rPr>
          <w:rFonts w:ascii="Garamond" w:hAnsi="Garamond"/>
          <w:szCs w:val="24"/>
        </w:rPr>
        <w:t xml:space="preserve"> </w:t>
      </w:r>
      <w:r w:rsidR="00836B1C">
        <w:rPr>
          <w:rFonts w:ascii="Garamond" w:hAnsi="Garamond"/>
          <w:szCs w:val="24"/>
        </w:rPr>
        <w:t>If you are using a locally saved copy of this template, please check EDA’s website to confirm this is the current version.</w:t>
      </w:r>
    </w:p>
    <w:p w14:paraId="746EF3A3" w14:textId="77777777" w:rsidR="00732D9F" w:rsidRPr="00FB1802" w:rsidRDefault="00732D9F" w:rsidP="00732D9F">
      <w:pPr>
        <w:spacing w:after="0"/>
        <w:rPr>
          <w:rFonts w:ascii="Garamond" w:hAnsi="Garamond"/>
          <w:szCs w:val="24"/>
        </w:rPr>
      </w:pPr>
    </w:p>
    <w:p w14:paraId="0BB3529A" w14:textId="77777777" w:rsidR="0046330B" w:rsidRPr="00AA7F2B" w:rsidRDefault="005135D6" w:rsidP="0046330B">
      <w:pPr>
        <w:spacing w:after="0"/>
        <w:rPr>
          <w:rFonts w:ascii="Garamond" w:hAnsi="Garamond"/>
          <w:b/>
          <w:szCs w:val="24"/>
        </w:rPr>
      </w:pPr>
      <w:r w:rsidRPr="00FB1802">
        <w:rPr>
          <w:rFonts w:ascii="Garamond" w:hAnsi="Garamond"/>
          <w:szCs w:val="24"/>
        </w:rPr>
        <w:t>Several issues discussed i</w:t>
      </w:r>
      <w:r w:rsidR="00877874" w:rsidRPr="00FB1802">
        <w:rPr>
          <w:rFonts w:ascii="Garamond" w:hAnsi="Garamond"/>
          <w:szCs w:val="24"/>
        </w:rPr>
        <w:t xml:space="preserve">n the environmental narrative below may </w:t>
      </w:r>
      <w:r w:rsidR="00DF18FC" w:rsidRPr="00FB1802">
        <w:rPr>
          <w:rFonts w:ascii="Garamond" w:hAnsi="Garamond"/>
          <w:szCs w:val="24"/>
        </w:rPr>
        <w:t>require</w:t>
      </w:r>
      <w:r w:rsidR="00877874" w:rsidRPr="00FB1802">
        <w:rPr>
          <w:rFonts w:ascii="Garamond" w:hAnsi="Garamond"/>
          <w:szCs w:val="24"/>
        </w:rPr>
        <w:t xml:space="preserve"> consultation with </w:t>
      </w:r>
      <w:r w:rsidR="00DF18FC" w:rsidRPr="00FB1802">
        <w:rPr>
          <w:rFonts w:ascii="Garamond" w:hAnsi="Garamond"/>
          <w:szCs w:val="24"/>
        </w:rPr>
        <w:t>other</w:t>
      </w:r>
      <w:r w:rsidRPr="00FB1802">
        <w:rPr>
          <w:rFonts w:ascii="Garamond" w:hAnsi="Garamond"/>
          <w:szCs w:val="24"/>
        </w:rPr>
        <w:t xml:space="preserve"> State o</w:t>
      </w:r>
      <w:r w:rsidR="0046330B" w:rsidRPr="00FB1802">
        <w:rPr>
          <w:rFonts w:ascii="Garamond" w:hAnsi="Garamond"/>
          <w:szCs w:val="24"/>
        </w:rPr>
        <w:t>r</w:t>
      </w:r>
      <w:r w:rsidRPr="00FB1802">
        <w:rPr>
          <w:rFonts w:ascii="Garamond" w:hAnsi="Garamond"/>
          <w:szCs w:val="24"/>
        </w:rPr>
        <w:t xml:space="preserve"> F</w:t>
      </w:r>
      <w:r w:rsidR="00877874" w:rsidRPr="00FB1802">
        <w:rPr>
          <w:rFonts w:ascii="Garamond" w:hAnsi="Garamond"/>
          <w:szCs w:val="24"/>
        </w:rPr>
        <w:t xml:space="preserve">ederal agencies </w:t>
      </w:r>
      <w:proofErr w:type="gramStart"/>
      <w:r w:rsidR="0092079C">
        <w:rPr>
          <w:rFonts w:ascii="Garamond" w:hAnsi="Garamond"/>
          <w:szCs w:val="24"/>
        </w:rPr>
        <w:t>at a later date</w:t>
      </w:r>
      <w:proofErr w:type="gramEnd"/>
      <w:r w:rsidR="00877874" w:rsidRPr="00FB1802">
        <w:rPr>
          <w:rFonts w:ascii="Garamond" w:hAnsi="Garamond"/>
          <w:szCs w:val="24"/>
        </w:rPr>
        <w:t xml:space="preserve"> (for example, the State Historic Preservation </w:t>
      </w:r>
      <w:r w:rsidR="00AC6D60">
        <w:rPr>
          <w:rFonts w:ascii="Garamond" w:hAnsi="Garamond"/>
          <w:szCs w:val="24"/>
        </w:rPr>
        <w:t>Office</w:t>
      </w:r>
      <w:r w:rsidR="000B5F73">
        <w:rPr>
          <w:rFonts w:ascii="Garamond" w:hAnsi="Garamond"/>
          <w:szCs w:val="24"/>
        </w:rPr>
        <w:t xml:space="preserve">, </w:t>
      </w:r>
      <w:r w:rsidR="00877874" w:rsidRPr="00FB1802">
        <w:rPr>
          <w:rFonts w:ascii="Garamond" w:hAnsi="Garamond"/>
          <w:szCs w:val="24"/>
        </w:rPr>
        <w:t>the U.S. Fish and Wildlife Service</w:t>
      </w:r>
      <w:r w:rsidR="000B5F73">
        <w:rPr>
          <w:rFonts w:ascii="Garamond" w:hAnsi="Garamond"/>
          <w:szCs w:val="24"/>
        </w:rPr>
        <w:t xml:space="preserve">, or the </w:t>
      </w:r>
      <w:r w:rsidR="00FC79DC">
        <w:rPr>
          <w:rFonts w:ascii="Garamond" w:hAnsi="Garamond"/>
          <w:szCs w:val="24"/>
        </w:rPr>
        <w:t xml:space="preserve">National Oceanic and Atmospheric Administration’s (NOAA) </w:t>
      </w:r>
      <w:r w:rsidR="000B5F73">
        <w:rPr>
          <w:rFonts w:ascii="Garamond" w:hAnsi="Garamond"/>
          <w:szCs w:val="24"/>
        </w:rPr>
        <w:t>National Marine Fisheries Service</w:t>
      </w:r>
      <w:r w:rsidR="00FC79DC">
        <w:rPr>
          <w:rFonts w:ascii="Garamond" w:hAnsi="Garamond"/>
          <w:szCs w:val="24"/>
        </w:rPr>
        <w:t xml:space="preserve"> (NMFS)</w:t>
      </w:r>
      <w:r w:rsidR="00877874" w:rsidRPr="00FB1802">
        <w:rPr>
          <w:rFonts w:ascii="Garamond" w:hAnsi="Garamond"/>
          <w:szCs w:val="24"/>
        </w:rPr>
        <w:t xml:space="preserve">). </w:t>
      </w:r>
      <w:r w:rsidR="00877874" w:rsidRPr="000D68F5">
        <w:rPr>
          <w:rFonts w:ascii="Garamond" w:hAnsi="Garamond"/>
          <w:szCs w:val="24"/>
        </w:rPr>
        <w:t xml:space="preserve"> </w:t>
      </w:r>
      <w:r w:rsidR="00877874" w:rsidRPr="00211294">
        <w:rPr>
          <w:rFonts w:ascii="Garamond" w:hAnsi="Garamond"/>
          <w:szCs w:val="24"/>
        </w:rPr>
        <w:t>While EDA does not require that applicants complete such consultations before submitting an</w:t>
      </w:r>
      <w:r w:rsidR="00211294">
        <w:rPr>
          <w:rFonts w:ascii="Garamond" w:hAnsi="Garamond"/>
          <w:szCs w:val="24"/>
        </w:rPr>
        <w:t xml:space="preserve"> initial</w:t>
      </w:r>
      <w:r w:rsidR="00877874" w:rsidRPr="00211294">
        <w:rPr>
          <w:rFonts w:ascii="Garamond" w:hAnsi="Garamond"/>
          <w:szCs w:val="24"/>
        </w:rPr>
        <w:t xml:space="preserve"> application, applicants should be aware that in the event their </w:t>
      </w:r>
      <w:r w:rsidR="00DF18FC" w:rsidRPr="00211294">
        <w:rPr>
          <w:rFonts w:ascii="Garamond" w:hAnsi="Garamond"/>
          <w:szCs w:val="24"/>
        </w:rPr>
        <w:t>project</w:t>
      </w:r>
      <w:r w:rsidR="00877874" w:rsidRPr="00211294">
        <w:rPr>
          <w:rFonts w:ascii="Garamond" w:hAnsi="Garamond"/>
          <w:szCs w:val="24"/>
        </w:rPr>
        <w:t xml:space="preserve"> is </w:t>
      </w:r>
      <w:r w:rsidR="00DF18FC" w:rsidRPr="00211294">
        <w:rPr>
          <w:rFonts w:ascii="Garamond" w:hAnsi="Garamond"/>
          <w:szCs w:val="24"/>
        </w:rPr>
        <w:t>selected</w:t>
      </w:r>
      <w:r w:rsidR="00877874" w:rsidRPr="00211294">
        <w:rPr>
          <w:rFonts w:ascii="Garamond" w:hAnsi="Garamond"/>
          <w:szCs w:val="24"/>
        </w:rPr>
        <w:t xml:space="preserve"> for </w:t>
      </w:r>
      <w:r w:rsidR="002B763F" w:rsidRPr="00211294">
        <w:rPr>
          <w:rFonts w:ascii="Garamond" w:hAnsi="Garamond"/>
          <w:szCs w:val="24"/>
        </w:rPr>
        <w:t xml:space="preserve">further </w:t>
      </w:r>
      <w:r w:rsidR="00C30420" w:rsidRPr="00211294">
        <w:rPr>
          <w:rFonts w:ascii="Garamond" w:hAnsi="Garamond"/>
          <w:szCs w:val="24"/>
        </w:rPr>
        <w:t>evaluation</w:t>
      </w:r>
      <w:r w:rsidR="002B763F" w:rsidRPr="00211294">
        <w:rPr>
          <w:rFonts w:ascii="Garamond" w:hAnsi="Garamond"/>
          <w:szCs w:val="24"/>
        </w:rPr>
        <w:t xml:space="preserve"> for </w:t>
      </w:r>
      <w:r w:rsidR="00877874" w:rsidRPr="00211294">
        <w:rPr>
          <w:rFonts w:ascii="Garamond" w:hAnsi="Garamond"/>
          <w:szCs w:val="24"/>
        </w:rPr>
        <w:t xml:space="preserve">funding, </w:t>
      </w:r>
      <w:r w:rsidR="0092079C" w:rsidRPr="00211294">
        <w:rPr>
          <w:rFonts w:ascii="Garamond" w:hAnsi="Garamond"/>
          <w:szCs w:val="24"/>
        </w:rPr>
        <w:t xml:space="preserve">EDA may delegate these consultations to the applicant and expect them to be </w:t>
      </w:r>
      <w:r w:rsidR="003F527F" w:rsidRPr="00211294">
        <w:rPr>
          <w:rFonts w:ascii="Garamond" w:hAnsi="Garamond"/>
          <w:szCs w:val="24"/>
        </w:rPr>
        <w:t>completed in</w:t>
      </w:r>
      <w:r w:rsidR="00877874" w:rsidRPr="00211294">
        <w:rPr>
          <w:rFonts w:ascii="Garamond" w:hAnsi="Garamond"/>
          <w:szCs w:val="24"/>
        </w:rPr>
        <w:t xml:space="preserve"> an</w:t>
      </w:r>
      <w:r w:rsidR="00DF18FC" w:rsidRPr="00211294">
        <w:rPr>
          <w:rFonts w:ascii="Garamond" w:hAnsi="Garamond"/>
          <w:szCs w:val="24"/>
        </w:rPr>
        <w:t xml:space="preserve"> </w:t>
      </w:r>
      <w:r w:rsidR="00877874" w:rsidRPr="00211294">
        <w:rPr>
          <w:rFonts w:ascii="Garamond" w:hAnsi="Garamond"/>
          <w:szCs w:val="24"/>
        </w:rPr>
        <w:t>expeditious manner</w:t>
      </w:r>
      <w:r w:rsidR="0092079C" w:rsidRPr="00211294">
        <w:rPr>
          <w:rFonts w:ascii="Garamond" w:hAnsi="Garamond"/>
          <w:szCs w:val="24"/>
        </w:rPr>
        <w:t xml:space="preserve"> and prior to approval of an award</w:t>
      </w:r>
      <w:r w:rsidR="00877874" w:rsidRPr="00211294">
        <w:rPr>
          <w:rFonts w:ascii="Garamond" w:hAnsi="Garamond"/>
          <w:szCs w:val="24"/>
        </w:rPr>
        <w:t xml:space="preserve">.  </w:t>
      </w:r>
    </w:p>
    <w:p w14:paraId="79749E4E" w14:textId="77777777" w:rsidR="003F527F" w:rsidRDefault="003F527F" w:rsidP="0046330B">
      <w:pPr>
        <w:spacing w:after="0"/>
        <w:rPr>
          <w:rFonts w:ascii="Garamond" w:hAnsi="Garamond"/>
          <w:b/>
          <w:szCs w:val="24"/>
        </w:rPr>
      </w:pPr>
    </w:p>
    <w:p w14:paraId="09EA17AA" w14:textId="77777777" w:rsidR="00877874" w:rsidRDefault="00732D9F" w:rsidP="0046330B">
      <w:pPr>
        <w:spacing w:after="0"/>
        <w:rPr>
          <w:rFonts w:ascii="Garamond" w:hAnsi="Garamond"/>
          <w:b/>
          <w:szCs w:val="24"/>
        </w:rPr>
      </w:pPr>
      <w:r>
        <w:rPr>
          <w:rFonts w:ascii="Garamond" w:hAnsi="Garamond"/>
          <w:b/>
          <w:szCs w:val="24"/>
        </w:rPr>
        <w:t>Applicants must provide information on the following items in the environmental narrative.</w:t>
      </w:r>
      <w:r w:rsidR="00AA7F2B">
        <w:rPr>
          <w:rFonts w:ascii="Garamond" w:hAnsi="Garamond"/>
          <w:b/>
          <w:szCs w:val="24"/>
        </w:rPr>
        <w:t xml:space="preserve">  F</w:t>
      </w:r>
      <w:r w:rsidR="00AA7F2B" w:rsidRPr="00A76A0B">
        <w:rPr>
          <w:rFonts w:ascii="Garamond" w:hAnsi="Garamond"/>
          <w:b/>
          <w:szCs w:val="24"/>
        </w:rPr>
        <w:t xml:space="preserve">or any area in which the applicant asserts that an item is not </w:t>
      </w:r>
      <w:r w:rsidR="00AA7F2B" w:rsidRPr="00B733A6">
        <w:rPr>
          <w:rFonts w:ascii="Garamond" w:hAnsi="Garamond"/>
          <w:b/>
          <w:szCs w:val="24"/>
        </w:rPr>
        <w:t>applicable to a project</w:t>
      </w:r>
      <w:r w:rsidR="00AA7F2B">
        <w:rPr>
          <w:rFonts w:ascii="Garamond" w:hAnsi="Garamond"/>
          <w:b/>
          <w:szCs w:val="24"/>
        </w:rPr>
        <w:t>, p</w:t>
      </w:r>
      <w:r w:rsidR="003F527F" w:rsidRPr="003A4E32">
        <w:rPr>
          <w:rFonts w:ascii="Garamond" w:hAnsi="Garamond"/>
          <w:b/>
          <w:szCs w:val="24"/>
        </w:rPr>
        <w:t>rovide a</w:t>
      </w:r>
      <w:r w:rsidR="00AA7F2B">
        <w:rPr>
          <w:rFonts w:ascii="Garamond" w:hAnsi="Garamond"/>
          <w:b/>
          <w:szCs w:val="24"/>
        </w:rPr>
        <w:t xml:space="preserve">n </w:t>
      </w:r>
      <w:r w:rsidR="003F527F" w:rsidRPr="003A4E32">
        <w:rPr>
          <w:rFonts w:ascii="Garamond" w:hAnsi="Garamond"/>
          <w:b/>
          <w:szCs w:val="24"/>
        </w:rPr>
        <w:t>explanation</w:t>
      </w:r>
      <w:r w:rsidR="009873E6">
        <w:rPr>
          <w:rFonts w:ascii="Garamond" w:hAnsi="Garamond"/>
          <w:b/>
          <w:szCs w:val="24"/>
        </w:rPr>
        <w:t>.</w:t>
      </w:r>
    </w:p>
    <w:p w14:paraId="749A9C03" w14:textId="77777777" w:rsidR="007D74F2" w:rsidRPr="003A4E32" w:rsidRDefault="007D74F2" w:rsidP="0046330B">
      <w:pPr>
        <w:spacing w:after="0"/>
        <w:rPr>
          <w:rFonts w:ascii="Garamond" w:hAnsi="Garamond"/>
          <w:b/>
          <w:szCs w:val="24"/>
        </w:rPr>
      </w:pPr>
    </w:p>
    <w:p w14:paraId="6A601553" w14:textId="77777777" w:rsidR="004D5E8E" w:rsidRDefault="004D5E8E" w:rsidP="00E03EB8">
      <w:pPr>
        <w:pStyle w:val="Heading2"/>
      </w:pPr>
      <w:r w:rsidRPr="00FB1802">
        <w:t>PROJECT DESCRIPTION</w:t>
      </w:r>
    </w:p>
    <w:p w14:paraId="031F0346" w14:textId="77777777" w:rsidR="007D74F2" w:rsidRPr="00E85C66" w:rsidRDefault="007D74F2" w:rsidP="007D74F2">
      <w:pPr>
        <w:pStyle w:val="Heading3"/>
        <w:rPr>
          <w:rFonts w:ascii="Garamond" w:hAnsi="Garamond"/>
        </w:rPr>
      </w:pPr>
      <w:r w:rsidRPr="00E85C66">
        <w:rPr>
          <w:rFonts w:ascii="Garamond" w:hAnsi="Garamond"/>
        </w:rPr>
        <w:t>Beneficiaries</w:t>
      </w:r>
    </w:p>
    <w:p w14:paraId="57CD3A0B" w14:textId="77777777" w:rsidR="007D74F2" w:rsidRPr="00E03EB8" w:rsidRDefault="007D74F2" w:rsidP="00E03EB8">
      <w:pPr>
        <w:pStyle w:val="ListParagraph"/>
        <w:rPr>
          <w:rFonts w:ascii="Garamond" w:hAnsi="Garamond"/>
          <w:szCs w:val="24"/>
        </w:rPr>
      </w:pPr>
      <w:r w:rsidRPr="00E03EB8">
        <w:rPr>
          <w:rFonts w:ascii="Garamond" w:hAnsi="Garamond"/>
          <w:szCs w:val="24"/>
        </w:rPr>
        <w:t>Identify any existing businesses or major developments that will benefit from the proposed project, and those that will expand or locate in the area because of the project.</w:t>
      </w:r>
    </w:p>
    <w:p w14:paraId="773898E1" w14:textId="77777777" w:rsidR="00EE3405" w:rsidRPr="00C30420" w:rsidRDefault="004D5E8E" w:rsidP="00C30420">
      <w:pPr>
        <w:pStyle w:val="Heading3"/>
        <w:spacing w:before="0" w:after="0"/>
        <w:rPr>
          <w:rFonts w:ascii="Garamond" w:hAnsi="Garamond"/>
        </w:rPr>
      </w:pPr>
      <w:r w:rsidRPr="00FB1802">
        <w:rPr>
          <w:rFonts w:ascii="Garamond" w:hAnsi="Garamond"/>
        </w:rPr>
        <w:t>Proposed Construction</w:t>
      </w:r>
    </w:p>
    <w:p w14:paraId="514DDB42" w14:textId="77777777" w:rsidR="00EE3405" w:rsidRPr="00BE7FC7" w:rsidRDefault="00EE3405" w:rsidP="00EE3405">
      <w:pPr>
        <w:pStyle w:val="ListParagraph"/>
        <w:spacing w:after="0"/>
        <w:rPr>
          <w:rFonts w:ascii="Garamond" w:hAnsi="Garamond"/>
          <w:szCs w:val="24"/>
        </w:rPr>
      </w:pPr>
      <w:r w:rsidRPr="00BE7FC7">
        <w:rPr>
          <w:rFonts w:ascii="Garamond" w:hAnsi="Garamond"/>
          <w:szCs w:val="24"/>
        </w:rPr>
        <w:t>As an exhibit to this Narrative, provide a topographical map of the project area and a site map (with legend</w:t>
      </w:r>
      <w:r w:rsidR="003F527F">
        <w:rPr>
          <w:rFonts w:ascii="Garamond" w:hAnsi="Garamond"/>
          <w:szCs w:val="24"/>
        </w:rPr>
        <w:t xml:space="preserve"> and north arrow</w:t>
      </w:r>
      <w:r w:rsidRPr="00BE7FC7">
        <w:rPr>
          <w:rFonts w:ascii="Garamond" w:hAnsi="Garamond"/>
          <w:szCs w:val="24"/>
        </w:rPr>
        <w:t>) displaying the project location and boundaries, existing and proposed project components and location of all sites and/or companies benefit</w:t>
      </w:r>
      <w:r w:rsidR="001A2C08">
        <w:rPr>
          <w:rFonts w:ascii="Garamond" w:hAnsi="Garamond"/>
          <w:szCs w:val="24"/>
        </w:rPr>
        <w:t>t</w:t>
      </w:r>
      <w:r w:rsidRPr="00BE7FC7">
        <w:rPr>
          <w:rFonts w:ascii="Garamond" w:hAnsi="Garamond"/>
          <w:szCs w:val="24"/>
        </w:rPr>
        <w:t>ing from the proposed project.  The documents should be of sufficient clarity for adequate interpretation of the Applicant’s intentions.</w:t>
      </w:r>
    </w:p>
    <w:p w14:paraId="32E165FE" w14:textId="77777777" w:rsidR="00EE3405" w:rsidRDefault="00EE3405" w:rsidP="0046330B">
      <w:pPr>
        <w:pStyle w:val="ListParagraph"/>
        <w:spacing w:after="0"/>
        <w:rPr>
          <w:rFonts w:ascii="Garamond" w:hAnsi="Garamond"/>
          <w:szCs w:val="24"/>
        </w:rPr>
      </w:pPr>
    </w:p>
    <w:p w14:paraId="0C129426" w14:textId="38D6FF10" w:rsidR="004D5E8E" w:rsidRPr="00FB1802" w:rsidRDefault="006E4BC0" w:rsidP="0046330B">
      <w:pPr>
        <w:pStyle w:val="ListParagraph"/>
        <w:spacing w:after="0"/>
        <w:rPr>
          <w:rFonts w:ascii="Garamond" w:hAnsi="Garamond"/>
          <w:szCs w:val="24"/>
        </w:rPr>
      </w:pPr>
      <w:r w:rsidRPr="00FB1802">
        <w:rPr>
          <w:rFonts w:ascii="Garamond" w:hAnsi="Garamond"/>
          <w:szCs w:val="24"/>
        </w:rPr>
        <w:t>Describe</w:t>
      </w:r>
      <w:r w:rsidR="004D5E8E" w:rsidRPr="00FB1802">
        <w:rPr>
          <w:rFonts w:ascii="Garamond" w:hAnsi="Garamond"/>
          <w:szCs w:val="24"/>
        </w:rPr>
        <w:t xml:space="preserve"> the project </w:t>
      </w:r>
      <w:r w:rsidRPr="00FB1802">
        <w:rPr>
          <w:rFonts w:ascii="Garamond" w:hAnsi="Garamond"/>
          <w:szCs w:val="24"/>
        </w:rPr>
        <w:t>construction</w:t>
      </w:r>
      <w:r w:rsidR="004D5E8E" w:rsidRPr="00FB1802">
        <w:rPr>
          <w:rFonts w:ascii="Garamond" w:hAnsi="Garamond"/>
          <w:szCs w:val="24"/>
        </w:rPr>
        <w:t xml:space="preserve"> components in </w:t>
      </w:r>
      <w:r w:rsidRPr="00FB1802">
        <w:rPr>
          <w:rFonts w:ascii="Garamond" w:hAnsi="Garamond"/>
          <w:szCs w:val="24"/>
        </w:rPr>
        <w:t>detailed</w:t>
      </w:r>
      <w:r w:rsidR="004D5E8E" w:rsidRPr="00FB1802">
        <w:rPr>
          <w:rFonts w:ascii="Garamond" w:hAnsi="Garamond"/>
          <w:szCs w:val="24"/>
        </w:rPr>
        <w:t xml:space="preserve">, quantifiable terms.   Describe the </w:t>
      </w:r>
      <w:r w:rsidRPr="00FB1802">
        <w:rPr>
          <w:rFonts w:ascii="Garamond" w:hAnsi="Garamond"/>
          <w:szCs w:val="24"/>
        </w:rPr>
        <w:t>project</w:t>
      </w:r>
      <w:r w:rsidR="004D5E8E" w:rsidRPr="00FB1802">
        <w:rPr>
          <w:rFonts w:ascii="Garamond" w:hAnsi="Garamond"/>
          <w:szCs w:val="24"/>
        </w:rPr>
        <w:t xml:space="preserve"> location, proposed construction </w:t>
      </w:r>
      <w:r w:rsidR="00806DAC">
        <w:rPr>
          <w:rFonts w:ascii="Garamond" w:hAnsi="Garamond"/>
          <w:szCs w:val="24"/>
        </w:rPr>
        <w:t>activities (e.g., grading, trenching)</w:t>
      </w:r>
      <w:r w:rsidR="004D5E8E" w:rsidRPr="00FB1802">
        <w:rPr>
          <w:rFonts w:ascii="Garamond" w:hAnsi="Garamond"/>
          <w:szCs w:val="24"/>
        </w:rPr>
        <w:t xml:space="preserve">, and schedule. </w:t>
      </w:r>
      <w:r w:rsidR="004D5E8E" w:rsidRPr="00BE7FC7">
        <w:rPr>
          <w:rFonts w:ascii="Garamond" w:hAnsi="Garamond"/>
          <w:b/>
          <w:szCs w:val="24"/>
        </w:rPr>
        <w:t xml:space="preserve"> </w:t>
      </w:r>
      <w:r w:rsidR="00B91D80" w:rsidRPr="00BE7FC7">
        <w:rPr>
          <w:rFonts w:ascii="Garamond" w:hAnsi="Garamond"/>
          <w:b/>
          <w:szCs w:val="24"/>
        </w:rPr>
        <w:t xml:space="preserve">It is sufficient to </w:t>
      </w:r>
      <w:r w:rsidR="001427A1" w:rsidRPr="00BE7FC7">
        <w:rPr>
          <w:rFonts w:ascii="Garamond" w:hAnsi="Garamond"/>
          <w:b/>
          <w:szCs w:val="24"/>
        </w:rPr>
        <w:t xml:space="preserve">simply </w:t>
      </w:r>
      <w:r w:rsidR="00B91D80" w:rsidRPr="00BE7FC7">
        <w:rPr>
          <w:rFonts w:ascii="Garamond" w:hAnsi="Garamond"/>
          <w:b/>
          <w:szCs w:val="24"/>
        </w:rPr>
        <w:t xml:space="preserve">reference the Preliminary Engineering Report (PER) </w:t>
      </w:r>
      <w:r w:rsidR="001427A1" w:rsidRPr="00BE7FC7">
        <w:rPr>
          <w:rFonts w:ascii="Garamond" w:hAnsi="Garamond"/>
          <w:b/>
          <w:szCs w:val="24"/>
        </w:rPr>
        <w:t xml:space="preserve">here if a PER </w:t>
      </w:r>
      <w:r w:rsidR="00B91D80" w:rsidRPr="00BE7FC7">
        <w:rPr>
          <w:rFonts w:ascii="Garamond" w:hAnsi="Garamond"/>
          <w:b/>
          <w:szCs w:val="24"/>
        </w:rPr>
        <w:t>containing this information has been submitted or will be submitted concu</w:t>
      </w:r>
      <w:r w:rsidR="001427A1" w:rsidRPr="00BE7FC7">
        <w:rPr>
          <w:rFonts w:ascii="Garamond" w:hAnsi="Garamond"/>
          <w:b/>
          <w:szCs w:val="24"/>
        </w:rPr>
        <w:t>rrently.</w:t>
      </w:r>
      <w:r w:rsidR="00B91D80" w:rsidRPr="00BE7FC7">
        <w:rPr>
          <w:rFonts w:ascii="Garamond" w:hAnsi="Garamond"/>
          <w:b/>
          <w:szCs w:val="24"/>
        </w:rPr>
        <w:t xml:space="preserve"> </w:t>
      </w:r>
      <w:r w:rsidR="001427A1">
        <w:rPr>
          <w:rFonts w:ascii="Garamond" w:hAnsi="Garamond"/>
          <w:szCs w:val="24"/>
        </w:rPr>
        <w:t xml:space="preserve"> </w:t>
      </w:r>
      <w:r w:rsidR="004D5E8E" w:rsidRPr="00FB1802">
        <w:rPr>
          <w:rFonts w:ascii="Garamond" w:hAnsi="Garamond"/>
          <w:szCs w:val="24"/>
        </w:rPr>
        <w:t xml:space="preserve">See the mock </w:t>
      </w:r>
      <w:r w:rsidRPr="00FB1802">
        <w:rPr>
          <w:rFonts w:ascii="Garamond" w:hAnsi="Garamond"/>
          <w:szCs w:val="24"/>
        </w:rPr>
        <w:t>example</w:t>
      </w:r>
      <w:r w:rsidR="004D5E8E" w:rsidRPr="00FB1802">
        <w:rPr>
          <w:rFonts w:ascii="Garamond" w:hAnsi="Garamond"/>
          <w:szCs w:val="24"/>
        </w:rPr>
        <w:t xml:space="preserve"> below for the leve</w:t>
      </w:r>
      <w:r w:rsidR="0046330B" w:rsidRPr="00FB1802">
        <w:rPr>
          <w:rFonts w:ascii="Garamond" w:hAnsi="Garamond"/>
          <w:szCs w:val="24"/>
        </w:rPr>
        <w:t>l of specificity expected by</w:t>
      </w:r>
      <w:r w:rsidR="004D5E8E" w:rsidRPr="00FB1802">
        <w:rPr>
          <w:rFonts w:ascii="Garamond" w:hAnsi="Garamond"/>
          <w:szCs w:val="24"/>
        </w:rPr>
        <w:t xml:space="preserve"> EDA:</w:t>
      </w:r>
    </w:p>
    <w:p w14:paraId="3FCA253C" w14:textId="77777777" w:rsidR="006E4BC0" w:rsidRPr="005F3DC1" w:rsidRDefault="004D5E8E" w:rsidP="0046330B">
      <w:pPr>
        <w:pStyle w:val="ListParagraph"/>
        <w:spacing w:after="0"/>
        <w:ind w:left="1440"/>
        <w:rPr>
          <w:rFonts w:ascii="Garamond" w:hAnsi="Garamond"/>
          <w:i/>
          <w:szCs w:val="24"/>
        </w:rPr>
      </w:pPr>
      <w:r w:rsidRPr="005F3DC1">
        <w:rPr>
          <w:rFonts w:ascii="Garamond" w:hAnsi="Garamond"/>
          <w:i/>
          <w:szCs w:val="24"/>
        </w:rPr>
        <w:t xml:space="preserve">The </w:t>
      </w:r>
      <w:proofErr w:type="gramStart"/>
      <w:r w:rsidRPr="005F3DC1">
        <w:rPr>
          <w:rFonts w:ascii="Garamond" w:hAnsi="Garamond"/>
          <w:i/>
          <w:szCs w:val="24"/>
        </w:rPr>
        <w:t>City</w:t>
      </w:r>
      <w:proofErr w:type="gramEnd"/>
      <w:r w:rsidRPr="005F3DC1">
        <w:rPr>
          <w:rFonts w:ascii="Garamond" w:hAnsi="Garamond"/>
          <w:i/>
          <w:szCs w:val="24"/>
        </w:rPr>
        <w:t xml:space="preserve"> of ______________ is proposing to construct a 30-inch (in) water line which would be constructed within an </w:t>
      </w:r>
      <w:r w:rsidR="006E4BC0" w:rsidRPr="005F3DC1">
        <w:rPr>
          <w:rFonts w:ascii="Garamond" w:hAnsi="Garamond"/>
          <w:i/>
          <w:szCs w:val="24"/>
        </w:rPr>
        <w:t>existing</w:t>
      </w:r>
      <w:r w:rsidRPr="005F3DC1">
        <w:rPr>
          <w:rFonts w:ascii="Garamond" w:hAnsi="Garamond"/>
          <w:i/>
          <w:szCs w:val="24"/>
        </w:rPr>
        <w:t xml:space="preserve"> 50-foot City</w:t>
      </w:r>
      <w:r w:rsidR="000F124C" w:rsidRPr="005F3DC1">
        <w:rPr>
          <w:rFonts w:ascii="Garamond" w:hAnsi="Garamond"/>
          <w:i/>
          <w:szCs w:val="24"/>
        </w:rPr>
        <w:t xml:space="preserve"> of __________ </w:t>
      </w:r>
      <w:r w:rsidR="006E4BC0" w:rsidRPr="005F3DC1">
        <w:rPr>
          <w:rFonts w:ascii="Garamond" w:hAnsi="Garamond"/>
          <w:i/>
          <w:szCs w:val="24"/>
        </w:rPr>
        <w:t>right-of-way</w:t>
      </w:r>
      <w:r w:rsidR="000F124C" w:rsidRPr="005F3DC1">
        <w:rPr>
          <w:rFonts w:ascii="Garamond" w:hAnsi="Garamond"/>
          <w:i/>
          <w:szCs w:val="24"/>
        </w:rPr>
        <w:t xml:space="preserve"> (ROW) and measure 1,220 </w:t>
      </w:r>
      <w:r w:rsidR="00E319BF" w:rsidRPr="005F3DC1">
        <w:rPr>
          <w:rFonts w:ascii="Garamond" w:hAnsi="Garamond"/>
          <w:i/>
          <w:szCs w:val="24"/>
        </w:rPr>
        <w:t>linear</w:t>
      </w:r>
      <w:r w:rsidR="000F124C" w:rsidRPr="005F3DC1">
        <w:rPr>
          <w:rFonts w:ascii="Garamond" w:hAnsi="Garamond"/>
          <w:i/>
          <w:szCs w:val="24"/>
        </w:rPr>
        <w:t xml:space="preserve"> feet (lf).  The </w:t>
      </w:r>
      <w:r w:rsidR="006E4BC0" w:rsidRPr="005F3DC1">
        <w:rPr>
          <w:rFonts w:ascii="Garamond" w:hAnsi="Garamond"/>
          <w:i/>
          <w:szCs w:val="24"/>
        </w:rPr>
        <w:t>project</w:t>
      </w:r>
      <w:r w:rsidR="000F124C" w:rsidRPr="005F3DC1">
        <w:rPr>
          <w:rFonts w:ascii="Garamond" w:hAnsi="Garamond"/>
          <w:i/>
          <w:szCs w:val="24"/>
        </w:rPr>
        <w:t xml:space="preserve"> is located within Township 39N, Range 10E, Section 24 in the </w:t>
      </w:r>
      <w:proofErr w:type="gramStart"/>
      <w:r w:rsidR="000F124C" w:rsidRPr="005F3DC1">
        <w:rPr>
          <w:rFonts w:ascii="Garamond" w:hAnsi="Garamond"/>
          <w:i/>
          <w:szCs w:val="24"/>
        </w:rPr>
        <w:t>City</w:t>
      </w:r>
      <w:proofErr w:type="gramEnd"/>
      <w:r w:rsidR="000F124C" w:rsidRPr="005F3DC1">
        <w:rPr>
          <w:rFonts w:ascii="Garamond" w:hAnsi="Garamond"/>
          <w:i/>
          <w:szCs w:val="24"/>
        </w:rPr>
        <w:t xml:space="preserve"> of _______</w:t>
      </w:r>
      <w:proofErr w:type="gramStart"/>
      <w:r w:rsidR="000F124C" w:rsidRPr="005F3DC1">
        <w:rPr>
          <w:rFonts w:ascii="Garamond" w:hAnsi="Garamond"/>
          <w:i/>
          <w:szCs w:val="24"/>
        </w:rPr>
        <w:t>_,  _</w:t>
      </w:r>
      <w:proofErr w:type="gramEnd"/>
      <w:r w:rsidR="000F124C" w:rsidRPr="005F3DC1">
        <w:rPr>
          <w:rFonts w:ascii="Garamond" w:hAnsi="Garamond"/>
          <w:i/>
          <w:szCs w:val="24"/>
        </w:rPr>
        <w:t>______ County, [[[</w:t>
      </w:r>
      <w:proofErr w:type="gramStart"/>
      <w:r w:rsidR="000F124C" w:rsidRPr="005F3DC1">
        <w:rPr>
          <w:rFonts w:ascii="Garamond" w:hAnsi="Garamond"/>
          <w:i/>
          <w:szCs w:val="24"/>
        </w:rPr>
        <w:t>State]]</w:t>
      </w:r>
      <w:proofErr w:type="gramEnd"/>
      <w:r w:rsidR="000F124C" w:rsidRPr="005F3DC1">
        <w:rPr>
          <w:rFonts w:ascii="Garamond" w:hAnsi="Garamond"/>
          <w:i/>
          <w:szCs w:val="24"/>
        </w:rPr>
        <w:t xml:space="preserve">].  The project would be constructed over a </w:t>
      </w:r>
      <w:r w:rsidR="006E4BC0" w:rsidRPr="005F3DC1">
        <w:rPr>
          <w:rFonts w:ascii="Garamond" w:hAnsi="Garamond"/>
          <w:i/>
          <w:szCs w:val="24"/>
        </w:rPr>
        <w:t>three-month</w:t>
      </w:r>
      <w:r w:rsidR="000F124C" w:rsidRPr="005F3DC1">
        <w:rPr>
          <w:rFonts w:ascii="Garamond" w:hAnsi="Garamond"/>
          <w:i/>
          <w:szCs w:val="24"/>
        </w:rPr>
        <w:t xml:space="preserve"> period </w:t>
      </w:r>
      <w:r w:rsidR="000F124C" w:rsidRPr="005F3DC1">
        <w:rPr>
          <w:rFonts w:ascii="Garamond" w:hAnsi="Garamond"/>
          <w:i/>
          <w:szCs w:val="24"/>
        </w:rPr>
        <w:lastRenderedPageBreak/>
        <w:t xml:space="preserve">from </w:t>
      </w:r>
      <w:r w:rsidR="006E4BC0" w:rsidRPr="005F3DC1">
        <w:rPr>
          <w:rFonts w:ascii="Garamond" w:hAnsi="Garamond"/>
          <w:i/>
          <w:szCs w:val="24"/>
        </w:rPr>
        <w:t>April June</w:t>
      </w:r>
      <w:r w:rsidR="000F124C" w:rsidRPr="005F3DC1">
        <w:rPr>
          <w:rFonts w:ascii="Garamond" w:hAnsi="Garamond"/>
          <w:i/>
          <w:szCs w:val="24"/>
        </w:rPr>
        <w:t xml:space="preserve"> 2011.  Construction of this project would entail </w:t>
      </w:r>
      <w:r w:rsidR="006E4BC0" w:rsidRPr="005F3DC1">
        <w:rPr>
          <w:rFonts w:ascii="Garamond" w:hAnsi="Garamond"/>
          <w:i/>
          <w:szCs w:val="24"/>
        </w:rPr>
        <w:t>trenching</w:t>
      </w:r>
      <w:r w:rsidR="000F124C" w:rsidRPr="005F3DC1">
        <w:rPr>
          <w:rFonts w:ascii="Garamond" w:hAnsi="Garamond"/>
          <w:i/>
          <w:szCs w:val="24"/>
        </w:rPr>
        <w:t xml:space="preserve"> a 1 ft wide by 3 ft. deep ditch and installing the 30</w:t>
      </w:r>
      <w:r w:rsidR="000F124C" w:rsidRPr="005F3DC1">
        <w:rPr>
          <w:rFonts w:ascii="Garamond" w:hAnsi="Garamond"/>
          <w:i/>
          <w:szCs w:val="24"/>
        </w:rPr>
        <w:noBreakHyphen/>
        <w:t xml:space="preserve">in. pipe within the </w:t>
      </w:r>
      <w:r w:rsidR="006E4BC0" w:rsidRPr="005F3DC1">
        <w:rPr>
          <w:rFonts w:ascii="Garamond" w:hAnsi="Garamond"/>
          <w:i/>
          <w:szCs w:val="24"/>
        </w:rPr>
        <w:t>existing</w:t>
      </w:r>
      <w:r w:rsidR="000F124C" w:rsidRPr="005F3DC1">
        <w:rPr>
          <w:rFonts w:ascii="Garamond" w:hAnsi="Garamond"/>
          <w:i/>
          <w:szCs w:val="24"/>
        </w:rPr>
        <w:t xml:space="preserve"> ROW.  Total land disturbance will be 2.1 acres.</w:t>
      </w:r>
    </w:p>
    <w:p w14:paraId="490347D0" w14:textId="77777777" w:rsidR="0046330B" w:rsidRPr="0089697D" w:rsidRDefault="006E4BC0" w:rsidP="0046330B">
      <w:pPr>
        <w:pStyle w:val="ListParagraph"/>
        <w:spacing w:after="0"/>
        <w:ind w:left="1440"/>
        <w:rPr>
          <w:rFonts w:ascii="Garamond" w:hAnsi="Garamond"/>
          <w:i/>
          <w:szCs w:val="24"/>
        </w:rPr>
      </w:pPr>
      <w:r w:rsidRPr="005F3DC1">
        <w:rPr>
          <w:rFonts w:ascii="Garamond" w:hAnsi="Garamond"/>
          <w:i/>
          <w:szCs w:val="24"/>
        </w:rPr>
        <w:t xml:space="preserve">The construction staging area would be located entirely within the existing ROW.    Minor maintenance would occur during the operation of the </w:t>
      </w:r>
      <w:proofErr w:type="gramStart"/>
      <w:r w:rsidRPr="005F3DC1">
        <w:rPr>
          <w:rFonts w:ascii="Garamond" w:hAnsi="Garamond"/>
          <w:i/>
          <w:szCs w:val="24"/>
        </w:rPr>
        <w:t>waterline, but</w:t>
      </w:r>
      <w:proofErr w:type="gramEnd"/>
      <w:r w:rsidRPr="005F3DC1">
        <w:rPr>
          <w:rFonts w:ascii="Garamond" w:hAnsi="Garamond"/>
          <w:i/>
          <w:szCs w:val="24"/>
        </w:rPr>
        <w:t xml:space="preserve"> would not entail any ground disturbing activities.  </w:t>
      </w:r>
    </w:p>
    <w:p w14:paraId="1DE6C850" w14:textId="77777777" w:rsidR="0046330B" w:rsidRPr="00FB1802" w:rsidRDefault="0046330B" w:rsidP="0046330B">
      <w:pPr>
        <w:pStyle w:val="ListParagraph"/>
        <w:spacing w:after="0"/>
        <w:rPr>
          <w:rFonts w:ascii="Garamond" w:hAnsi="Garamond"/>
          <w:szCs w:val="24"/>
        </w:rPr>
      </w:pPr>
    </w:p>
    <w:p w14:paraId="399F5F0F" w14:textId="77777777" w:rsidR="0041248A" w:rsidRDefault="0041248A" w:rsidP="0046330B">
      <w:pPr>
        <w:pStyle w:val="Heading3"/>
        <w:spacing w:before="0" w:after="0"/>
        <w:rPr>
          <w:rFonts w:ascii="Garamond" w:hAnsi="Garamond"/>
        </w:rPr>
      </w:pPr>
      <w:r>
        <w:rPr>
          <w:rFonts w:ascii="Garamond" w:hAnsi="Garamond"/>
        </w:rPr>
        <w:t>Need and Purpose</w:t>
      </w:r>
    </w:p>
    <w:p w14:paraId="320E8C8E" w14:textId="77777777" w:rsidR="0041248A" w:rsidRPr="00480914" w:rsidRDefault="0041248A" w:rsidP="00A14A71">
      <w:pPr>
        <w:ind w:firstLine="720"/>
        <w:rPr>
          <w:rFonts w:ascii="Garamond" w:hAnsi="Garamond"/>
        </w:rPr>
      </w:pPr>
      <w:r>
        <w:rPr>
          <w:rFonts w:ascii="Garamond" w:hAnsi="Garamond"/>
        </w:rPr>
        <w:t xml:space="preserve">Provide </w:t>
      </w:r>
      <w:proofErr w:type="gramStart"/>
      <w:r>
        <w:rPr>
          <w:rFonts w:ascii="Garamond" w:hAnsi="Garamond"/>
        </w:rPr>
        <w:t>a brief summary</w:t>
      </w:r>
      <w:proofErr w:type="gramEnd"/>
      <w:r>
        <w:rPr>
          <w:rFonts w:ascii="Garamond" w:hAnsi="Garamond"/>
        </w:rPr>
        <w:t xml:space="preserve"> of the underlying need and purpose of the proposal for EDA funding.</w:t>
      </w:r>
    </w:p>
    <w:p w14:paraId="7332EFB6" w14:textId="77777777" w:rsidR="00B07D6C" w:rsidRPr="00FB1802" w:rsidRDefault="00B07D6C" w:rsidP="0046330B">
      <w:pPr>
        <w:pStyle w:val="Heading3"/>
        <w:spacing w:before="0" w:after="0"/>
        <w:rPr>
          <w:rFonts w:ascii="Garamond" w:hAnsi="Garamond"/>
        </w:rPr>
      </w:pPr>
      <w:r w:rsidRPr="00FB1802">
        <w:rPr>
          <w:rFonts w:ascii="Garamond" w:hAnsi="Garamond"/>
        </w:rPr>
        <w:t>Alternative</w:t>
      </w:r>
      <w:r w:rsidR="002B394F">
        <w:rPr>
          <w:rFonts w:ascii="Garamond" w:hAnsi="Garamond"/>
        </w:rPr>
        <w:t>s</w:t>
      </w:r>
      <w:r w:rsidRPr="00FB1802">
        <w:rPr>
          <w:rFonts w:ascii="Garamond" w:hAnsi="Garamond"/>
        </w:rPr>
        <w:t xml:space="preserve"> to the Proposed Project</w:t>
      </w:r>
    </w:p>
    <w:p w14:paraId="042307F1" w14:textId="1814BA04" w:rsidR="00B07D6C" w:rsidRPr="00FB1802" w:rsidRDefault="0041248A" w:rsidP="0046330B">
      <w:pPr>
        <w:pStyle w:val="ListParagraph"/>
        <w:spacing w:after="0"/>
        <w:rPr>
          <w:rFonts w:ascii="Garamond" w:hAnsi="Garamond"/>
          <w:szCs w:val="24"/>
        </w:rPr>
      </w:pPr>
      <w:r>
        <w:rPr>
          <w:rFonts w:ascii="Garamond" w:hAnsi="Garamond"/>
          <w:szCs w:val="24"/>
        </w:rPr>
        <w:t>Based in the Need and Purpose summary above, p</w:t>
      </w:r>
      <w:r w:rsidR="00B07D6C" w:rsidRPr="00FB1802">
        <w:rPr>
          <w:rFonts w:ascii="Garamond" w:hAnsi="Garamond"/>
          <w:szCs w:val="24"/>
        </w:rPr>
        <w:t>rovide a detailed description of alternative actions that were considered during the project planning but were not selected (e.g.</w:t>
      </w:r>
      <w:r w:rsidR="0046330B" w:rsidRPr="00FB1802">
        <w:rPr>
          <w:rFonts w:ascii="Garamond" w:hAnsi="Garamond"/>
          <w:szCs w:val="24"/>
        </w:rPr>
        <w:t>,</w:t>
      </w:r>
      <w:r w:rsidR="00B07D6C" w:rsidRPr="00FB1802">
        <w:rPr>
          <w:rFonts w:ascii="Garamond" w:hAnsi="Garamond"/>
          <w:szCs w:val="24"/>
        </w:rPr>
        <w:t xml:space="preserve"> alternative locations, designs, </w:t>
      </w:r>
      <w:r w:rsidR="00806DAC">
        <w:rPr>
          <w:rFonts w:ascii="Garamond" w:hAnsi="Garamond"/>
          <w:szCs w:val="24"/>
        </w:rPr>
        <w:t xml:space="preserve">scopes, </w:t>
      </w:r>
      <w:r w:rsidR="00B07D6C" w:rsidRPr="00FB1802">
        <w:rPr>
          <w:rFonts w:ascii="Garamond" w:hAnsi="Garamond"/>
          <w:szCs w:val="24"/>
        </w:rPr>
        <w:t xml:space="preserve">other projects having similar benefits, </w:t>
      </w:r>
      <w:r w:rsidR="00732D9F">
        <w:rPr>
          <w:rFonts w:ascii="Garamond" w:hAnsi="Garamond"/>
          <w:szCs w:val="24"/>
        </w:rPr>
        <w:t xml:space="preserve">and </w:t>
      </w:r>
      <w:r w:rsidR="00B07D6C" w:rsidRPr="00FB1802">
        <w:rPr>
          <w:rFonts w:ascii="Garamond" w:hAnsi="Garamond"/>
          <w:szCs w:val="24"/>
        </w:rPr>
        <w:t xml:space="preserve">a “no project” alternative). Explain why </w:t>
      </w:r>
      <w:proofErr w:type="gramStart"/>
      <w:r w:rsidR="00B07D6C" w:rsidRPr="00FB1802">
        <w:rPr>
          <w:rFonts w:ascii="Garamond" w:hAnsi="Garamond"/>
          <w:szCs w:val="24"/>
        </w:rPr>
        <w:t>this project/</w:t>
      </w:r>
      <w:proofErr w:type="gramEnd"/>
      <w:r w:rsidR="00B07D6C" w:rsidRPr="00FB1802">
        <w:rPr>
          <w:rFonts w:ascii="Garamond" w:hAnsi="Garamond"/>
          <w:szCs w:val="24"/>
        </w:rPr>
        <w:t xml:space="preserve">site was selected as the preferred alternative.  Provide </w:t>
      </w:r>
      <w:proofErr w:type="gramStart"/>
      <w:r w:rsidR="00B07D6C" w:rsidRPr="00FB1802">
        <w:rPr>
          <w:rFonts w:ascii="Garamond" w:hAnsi="Garamond"/>
          <w:szCs w:val="24"/>
        </w:rPr>
        <w:t>detail</w:t>
      </w:r>
      <w:proofErr w:type="gramEnd"/>
      <w:r w:rsidR="00B07D6C" w:rsidRPr="00FB1802">
        <w:rPr>
          <w:rFonts w:ascii="Garamond" w:hAnsi="Garamond"/>
          <w:szCs w:val="24"/>
        </w:rPr>
        <w:t xml:space="preserve"> on why other alternatives were rejec</w:t>
      </w:r>
      <w:r w:rsidR="0046330B" w:rsidRPr="00FB1802">
        <w:rPr>
          <w:rFonts w:ascii="Garamond" w:hAnsi="Garamond"/>
          <w:szCs w:val="24"/>
        </w:rPr>
        <w:t>ted (e.g.</w:t>
      </w:r>
      <w:r w:rsidR="00DF0D40">
        <w:rPr>
          <w:rFonts w:ascii="Garamond" w:hAnsi="Garamond"/>
          <w:szCs w:val="24"/>
        </w:rPr>
        <w:t>,</w:t>
      </w:r>
      <w:r w:rsidR="0046330B" w:rsidRPr="00FB1802">
        <w:rPr>
          <w:rFonts w:ascii="Garamond" w:hAnsi="Garamond"/>
          <w:szCs w:val="24"/>
        </w:rPr>
        <w:t xml:space="preserve"> did not meet the</w:t>
      </w:r>
      <w:r w:rsidR="00B07D6C" w:rsidRPr="00FB1802">
        <w:rPr>
          <w:rFonts w:ascii="Garamond" w:hAnsi="Garamond"/>
          <w:szCs w:val="24"/>
        </w:rPr>
        <w:t xml:space="preserve"> purpose and need</w:t>
      </w:r>
      <w:r w:rsidR="0046330B" w:rsidRPr="00FB1802">
        <w:rPr>
          <w:rFonts w:ascii="Garamond" w:hAnsi="Garamond"/>
          <w:szCs w:val="24"/>
        </w:rPr>
        <w:t xml:space="preserve"> of the project</w:t>
      </w:r>
      <w:r w:rsidR="00B07D6C" w:rsidRPr="00FB1802">
        <w:rPr>
          <w:rFonts w:ascii="Garamond" w:hAnsi="Garamond"/>
          <w:szCs w:val="24"/>
        </w:rPr>
        <w:t xml:space="preserve">, implicated more environmental </w:t>
      </w:r>
      <w:r w:rsidR="00CE594D">
        <w:rPr>
          <w:rFonts w:ascii="Garamond" w:hAnsi="Garamond"/>
          <w:szCs w:val="24"/>
        </w:rPr>
        <w:t xml:space="preserve">receptors, had greater </w:t>
      </w:r>
      <w:r w:rsidR="00DF0D40">
        <w:rPr>
          <w:rFonts w:ascii="Garamond" w:hAnsi="Garamond"/>
          <w:szCs w:val="24"/>
        </w:rPr>
        <w:t xml:space="preserve">regulatory </w:t>
      </w:r>
      <w:r w:rsidR="00CE721E">
        <w:rPr>
          <w:rFonts w:ascii="Garamond" w:hAnsi="Garamond"/>
          <w:szCs w:val="24"/>
        </w:rPr>
        <w:t>hurdles</w:t>
      </w:r>
      <w:r w:rsidR="00186FE2">
        <w:rPr>
          <w:rFonts w:ascii="Garamond" w:hAnsi="Garamond"/>
          <w:szCs w:val="24"/>
        </w:rPr>
        <w:t>,</w:t>
      </w:r>
      <w:r w:rsidR="000E486D">
        <w:rPr>
          <w:rFonts w:ascii="Garamond" w:hAnsi="Garamond"/>
          <w:szCs w:val="24"/>
        </w:rPr>
        <w:t xml:space="preserve"> or were at greater risk to </w:t>
      </w:r>
      <w:r w:rsidR="00186FE2">
        <w:rPr>
          <w:rFonts w:ascii="Garamond" w:hAnsi="Garamond"/>
          <w:szCs w:val="24"/>
        </w:rPr>
        <w:t>extreme weather events</w:t>
      </w:r>
      <w:r w:rsidR="00CE594D" w:rsidRPr="00FB1802">
        <w:rPr>
          <w:rFonts w:ascii="Garamond" w:hAnsi="Garamond"/>
          <w:szCs w:val="24"/>
        </w:rPr>
        <w:t xml:space="preserve"> </w:t>
      </w:r>
      <w:r w:rsidR="00B07D6C" w:rsidRPr="00FB1802">
        <w:rPr>
          <w:rFonts w:ascii="Garamond" w:hAnsi="Garamond"/>
          <w:szCs w:val="24"/>
        </w:rPr>
        <w:t>than the proposed action).</w:t>
      </w:r>
      <w:r w:rsidR="000D68F5">
        <w:rPr>
          <w:rFonts w:ascii="Garamond" w:hAnsi="Garamond"/>
          <w:szCs w:val="24"/>
        </w:rPr>
        <w:t xml:space="preserve">  If the selected project would impact wetlands or floodplains, please provide a detailed description of alternatives to those proposed impacts.  </w:t>
      </w:r>
    </w:p>
    <w:p w14:paraId="4EF44E8A" w14:textId="77777777" w:rsidR="00FB1802" w:rsidRPr="00FB1802" w:rsidRDefault="00FB1802" w:rsidP="00FB1802">
      <w:pPr>
        <w:pStyle w:val="ListParagraph"/>
        <w:spacing w:after="0"/>
        <w:rPr>
          <w:rFonts w:ascii="Garamond" w:hAnsi="Garamond"/>
          <w:szCs w:val="24"/>
        </w:rPr>
      </w:pPr>
    </w:p>
    <w:p w14:paraId="0D75E17F" w14:textId="77777777" w:rsidR="008D3D6D" w:rsidRPr="00FB1802" w:rsidRDefault="008D3D6D" w:rsidP="00E03EB8">
      <w:pPr>
        <w:pStyle w:val="Heading2"/>
      </w:pPr>
      <w:r w:rsidRPr="00FB1802">
        <w:t>HISTORIC/ARCHEOLOGICAL RESOURCES</w:t>
      </w:r>
    </w:p>
    <w:p w14:paraId="7E58850C" w14:textId="77777777" w:rsidR="008D3D6D" w:rsidRPr="00FB1802" w:rsidRDefault="008D3D6D" w:rsidP="00BE6B66">
      <w:pPr>
        <w:pStyle w:val="ListParagraph"/>
        <w:spacing w:after="0"/>
        <w:rPr>
          <w:rFonts w:ascii="Garamond" w:hAnsi="Garamond"/>
          <w:szCs w:val="24"/>
        </w:rPr>
      </w:pPr>
      <w:r w:rsidRPr="00FB1802">
        <w:rPr>
          <w:rFonts w:ascii="Garamond" w:hAnsi="Garamond"/>
          <w:szCs w:val="24"/>
        </w:rPr>
        <w:t xml:space="preserve">Identify any known historic/archeological resources within the project site(s) or area of potential effect that are either listed on the National </w:t>
      </w:r>
      <w:r w:rsidR="00B62F46" w:rsidRPr="00FB1802">
        <w:rPr>
          <w:rFonts w:ascii="Garamond" w:hAnsi="Garamond"/>
          <w:szCs w:val="24"/>
        </w:rPr>
        <w:t>Register</w:t>
      </w:r>
      <w:r w:rsidRPr="00FB1802">
        <w:rPr>
          <w:rFonts w:ascii="Garamond" w:hAnsi="Garamond"/>
          <w:szCs w:val="24"/>
        </w:rPr>
        <w:t xml:space="preserve"> of </w:t>
      </w:r>
      <w:r w:rsidR="00B62F46" w:rsidRPr="00FB1802">
        <w:rPr>
          <w:rFonts w:ascii="Garamond" w:hAnsi="Garamond"/>
          <w:szCs w:val="24"/>
        </w:rPr>
        <w:t>Historic</w:t>
      </w:r>
      <w:r w:rsidRPr="00FB1802">
        <w:rPr>
          <w:rFonts w:ascii="Garamond" w:hAnsi="Garamond"/>
          <w:szCs w:val="24"/>
        </w:rPr>
        <w:t xml:space="preserve"> Places or considered to be of local or State significance and perhaps </w:t>
      </w:r>
      <w:r w:rsidR="00B62F46" w:rsidRPr="00FB1802">
        <w:rPr>
          <w:rFonts w:ascii="Garamond" w:hAnsi="Garamond"/>
          <w:szCs w:val="24"/>
        </w:rPr>
        <w:t>eligible</w:t>
      </w:r>
      <w:r w:rsidRPr="00FB1802">
        <w:rPr>
          <w:rFonts w:ascii="Garamond" w:hAnsi="Garamond"/>
          <w:szCs w:val="24"/>
        </w:rPr>
        <w:t xml:space="preserve"> for listing on the National Register.  </w:t>
      </w:r>
      <w:r w:rsidR="009873E6">
        <w:rPr>
          <w:rFonts w:ascii="Garamond" w:hAnsi="Garamond"/>
          <w:szCs w:val="24"/>
        </w:rPr>
        <w:t>In many states, the State Historic Preservation Office (SHPO) maintains GIS databases of historic properties and cultural resources.  Delineate an Area of Potential Effect (APE) for the project</w:t>
      </w:r>
      <w:r w:rsidR="00E03B10">
        <w:rPr>
          <w:rFonts w:ascii="Garamond" w:hAnsi="Garamond"/>
          <w:szCs w:val="24"/>
        </w:rPr>
        <w:t xml:space="preserve">.  </w:t>
      </w:r>
      <w:r w:rsidR="00E03B10" w:rsidRPr="00E03B10">
        <w:rPr>
          <w:rFonts w:ascii="Garamond" w:hAnsi="Garamond"/>
          <w:szCs w:val="24"/>
        </w:rPr>
        <w:t xml:space="preserve">The </w:t>
      </w:r>
      <w:r w:rsidR="00E03B10">
        <w:rPr>
          <w:rFonts w:ascii="Garamond" w:hAnsi="Garamond"/>
          <w:szCs w:val="24"/>
        </w:rPr>
        <w:t>APE</w:t>
      </w:r>
      <w:r w:rsidR="00E03B10" w:rsidRPr="00E03B10">
        <w:rPr>
          <w:rFonts w:ascii="Garamond" w:hAnsi="Garamond"/>
          <w:szCs w:val="24"/>
        </w:rPr>
        <w:t xml:space="preserve"> is the geographic area or areas within which a proposal may cause chan</w:t>
      </w:r>
      <w:r w:rsidR="00E03B10">
        <w:rPr>
          <w:rFonts w:ascii="Garamond" w:hAnsi="Garamond"/>
          <w:szCs w:val="24"/>
        </w:rPr>
        <w:t xml:space="preserve">ges in the character or use of </w:t>
      </w:r>
      <w:r w:rsidR="00E03B10" w:rsidRPr="00E03B10">
        <w:rPr>
          <w:rFonts w:ascii="Garamond" w:hAnsi="Garamond"/>
          <w:szCs w:val="24"/>
        </w:rPr>
        <w:t xml:space="preserve">historic </w:t>
      </w:r>
      <w:r w:rsidR="00B91D80">
        <w:rPr>
          <w:rFonts w:ascii="Garamond" w:hAnsi="Garamond"/>
          <w:szCs w:val="24"/>
        </w:rPr>
        <w:t>properties,</w:t>
      </w:r>
      <w:r w:rsidR="003A4E32">
        <w:rPr>
          <w:rFonts w:ascii="Garamond" w:hAnsi="Garamond"/>
          <w:szCs w:val="24"/>
        </w:rPr>
        <w:t xml:space="preserve"> which would include</w:t>
      </w:r>
      <w:r w:rsidR="00E03B10">
        <w:rPr>
          <w:rFonts w:ascii="Garamond" w:hAnsi="Garamond"/>
          <w:szCs w:val="24"/>
        </w:rPr>
        <w:t xml:space="preserve"> (but is not limited to)</w:t>
      </w:r>
      <w:r w:rsidR="003A4E32">
        <w:rPr>
          <w:rFonts w:ascii="Garamond" w:hAnsi="Garamond"/>
          <w:szCs w:val="24"/>
        </w:rPr>
        <w:t xml:space="preserve"> any new development or renovation by the beneficiary facilitated by the proposed EDA project. </w:t>
      </w:r>
      <w:r w:rsidRPr="00FB1802">
        <w:rPr>
          <w:rFonts w:ascii="Garamond" w:hAnsi="Garamond"/>
          <w:szCs w:val="24"/>
        </w:rPr>
        <w:t>Discuss the potential im</w:t>
      </w:r>
      <w:r w:rsidR="00B62F46" w:rsidRPr="00FB1802">
        <w:rPr>
          <w:rFonts w:ascii="Garamond" w:hAnsi="Garamond"/>
          <w:szCs w:val="24"/>
        </w:rPr>
        <w:t>p</w:t>
      </w:r>
      <w:r w:rsidRPr="00FB1802">
        <w:rPr>
          <w:rFonts w:ascii="Garamond" w:hAnsi="Garamond"/>
          <w:szCs w:val="24"/>
        </w:rPr>
        <w:t xml:space="preserve">acts of the project on culturally significant </w:t>
      </w:r>
      <w:r w:rsidR="00B62F46" w:rsidRPr="00FB1802">
        <w:rPr>
          <w:rFonts w:ascii="Garamond" w:hAnsi="Garamond"/>
          <w:szCs w:val="24"/>
        </w:rPr>
        <w:t>resources</w:t>
      </w:r>
      <w:r w:rsidRPr="00FB1802">
        <w:rPr>
          <w:rFonts w:ascii="Garamond" w:hAnsi="Garamond"/>
          <w:szCs w:val="24"/>
        </w:rPr>
        <w:t xml:space="preserve"> and provide a determinati</w:t>
      </w:r>
      <w:r w:rsidR="00B62F46" w:rsidRPr="00FB1802">
        <w:rPr>
          <w:rFonts w:ascii="Garamond" w:hAnsi="Garamond"/>
          <w:szCs w:val="24"/>
        </w:rPr>
        <w:t xml:space="preserve">on as to whether there will </w:t>
      </w:r>
      <w:proofErr w:type="gramStart"/>
      <w:r w:rsidR="00B62F46" w:rsidRPr="00FB1802">
        <w:rPr>
          <w:rFonts w:ascii="Garamond" w:hAnsi="Garamond"/>
          <w:szCs w:val="24"/>
        </w:rPr>
        <w:t>be:</w:t>
      </w:r>
      <w:proofErr w:type="gramEnd"/>
      <w:r w:rsidR="00B62F46" w:rsidRPr="00FB1802">
        <w:rPr>
          <w:rFonts w:ascii="Garamond" w:hAnsi="Garamond"/>
          <w:szCs w:val="24"/>
        </w:rPr>
        <w:t xml:space="preserve"> no</w:t>
      </w:r>
      <w:r w:rsidRPr="00FB1802">
        <w:rPr>
          <w:rFonts w:ascii="Garamond" w:hAnsi="Garamond"/>
          <w:szCs w:val="24"/>
        </w:rPr>
        <w:t xml:space="preserve"> </w:t>
      </w:r>
      <w:r w:rsidR="00B62F46" w:rsidRPr="00FB1802">
        <w:rPr>
          <w:rFonts w:ascii="Garamond" w:hAnsi="Garamond"/>
          <w:szCs w:val="24"/>
        </w:rPr>
        <w:t>historical</w:t>
      </w:r>
      <w:r w:rsidRPr="00FB1802">
        <w:rPr>
          <w:rFonts w:ascii="Garamond" w:hAnsi="Garamond"/>
          <w:szCs w:val="24"/>
        </w:rPr>
        <w:t xml:space="preserve"> properties/</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resources pr</w:t>
      </w:r>
      <w:r w:rsidR="00B62F46" w:rsidRPr="00FB1802">
        <w:rPr>
          <w:rFonts w:ascii="Garamond" w:hAnsi="Garamond"/>
          <w:szCs w:val="24"/>
        </w:rPr>
        <w:t>esent; no historical properties</w:t>
      </w:r>
      <w:r w:rsidRPr="00FB1802">
        <w:rPr>
          <w:rFonts w:ascii="Garamond" w:hAnsi="Garamond"/>
          <w:szCs w:val="24"/>
        </w:rPr>
        <w:t>/</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 xml:space="preserve">resources adversely </w:t>
      </w:r>
      <w:r w:rsidR="00B62F46" w:rsidRPr="00FB1802">
        <w:rPr>
          <w:rFonts w:ascii="Garamond" w:hAnsi="Garamond"/>
          <w:szCs w:val="24"/>
        </w:rPr>
        <w:t xml:space="preserve">affected; </w:t>
      </w:r>
      <w:r w:rsidRPr="00FB1802">
        <w:rPr>
          <w:rFonts w:ascii="Garamond" w:hAnsi="Garamond"/>
          <w:szCs w:val="24"/>
        </w:rPr>
        <w:t>or historical properties/</w:t>
      </w:r>
      <w:r w:rsidR="00D9246E" w:rsidRPr="00FB1802">
        <w:rPr>
          <w:rFonts w:ascii="Garamond" w:hAnsi="Garamond"/>
          <w:szCs w:val="24"/>
        </w:rPr>
        <w:t>cultur</w:t>
      </w:r>
      <w:r w:rsidR="00D9246E">
        <w:rPr>
          <w:rFonts w:ascii="Garamond" w:hAnsi="Garamond"/>
          <w:szCs w:val="24"/>
        </w:rPr>
        <w:t>al</w:t>
      </w:r>
      <w:r w:rsidR="00D9246E" w:rsidRPr="00FB1802">
        <w:rPr>
          <w:rFonts w:ascii="Garamond" w:hAnsi="Garamond"/>
          <w:szCs w:val="24"/>
        </w:rPr>
        <w:t xml:space="preserve"> </w:t>
      </w:r>
      <w:r w:rsidRPr="00FB1802">
        <w:rPr>
          <w:rFonts w:ascii="Garamond" w:hAnsi="Garamond"/>
          <w:szCs w:val="24"/>
        </w:rPr>
        <w:t xml:space="preserve">resources adversely </w:t>
      </w:r>
      <w:r w:rsidR="00CE594D">
        <w:rPr>
          <w:rFonts w:ascii="Garamond" w:hAnsi="Garamond"/>
          <w:szCs w:val="24"/>
        </w:rPr>
        <w:t>affected</w:t>
      </w:r>
      <w:r w:rsidRPr="00FB1802">
        <w:rPr>
          <w:rFonts w:ascii="Garamond" w:hAnsi="Garamond"/>
          <w:szCs w:val="24"/>
        </w:rPr>
        <w:t>.</w:t>
      </w:r>
      <w:r w:rsidR="00D9246E">
        <w:rPr>
          <w:rFonts w:ascii="Garamond" w:hAnsi="Garamond"/>
          <w:szCs w:val="24"/>
        </w:rPr>
        <w:t xml:space="preserve"> </w:t>
      </w:r>
    </w:p>
    <w:p w14:paraId="24F51B3E" w14:textId="77777777" w:rsidR="00FB1802" w:rsidRPr="00FB1802" w:rsidRDefault="00FB1802" w:rsidP="0046330B">
      <w:pPr>
        <w:pStyle w:val="ListParagraph"/>
        <w:spacing w:after="0"/>
        <w:rPr>
          <w:rFonts w:ascii="Garamond" w:hAnsi="Garamond"/>
          <w:szCs w:val="24"/>
        </w:rPr>
      </w:pPr>
    </w:p>
    <w:p w14:paraId="6A22D2FE" w14:textId="77777777" w:rsidR="00F81A83" w:rsidRPr="00FB1802" w:rsidRDefault="000558DE" w:rsidP="00FA6495">
      <w:pPr>
        <w:pStyle w:val="ListParagraph"/>
        <w:spacing w:after="0"/>
        <w:rPr>
          <w:rFonts w:ascii="Garamond" w:hAnsi="Garamond"/>
          <w:i/>
          <w:szCs w:val="24"/>
        </w:rPr>
      </w:pPr>
      <w:r w:rsidRPr="00FB1802">
        <w:rPr>
          <w:rFonts w:ascii="Garamond" w:hAnsi="Garamond"/>
          <w:b/>
          <w:szCs w:val="24"/>
        </w:rPr>
        <w:t>Note that the applicant is not required to contact the SHPO until directed to do so by EDA</w:t>
      </w:r>
      <w:r w:rsidRPr="00FB1802">
        <w:rPr>
          <w:rFonts w:ascii="Garamond" w:hAnsi="Garamond"/>
          <w:szCs w:val="24"/>
        </w:rPr>
        <w:t>.  If comments from the SHPO hav</w:t>
      </w:r>
      <w:r w:rsidR="009A3101" w:rsidRPr="00FB1802">
        <w:rPr>
          <w:rFonts w:ascii="Garamond" w:hAnsi="Garamond"/>
          <w:szCs w:val="24"/>
        </w:rPr>
        <w:t>e</w:t>
      </w:r>
      <w:r w:rsidRPr="00FB1802">
        <w:rPr>
          <w:rFonts w:ascii="Garamond" w:hAnsi="Garamond"/>
          <w:szCs w:val="24"/>
        </w:rPr>
        <w:t xml:space="preserve"> already been received, they </w:t>
      </w:r>
      <w:r w:rsidR="009A3101" w:rsidRPr="00FB1802">
        <w:rPr>
          <w:rFonts w:ascii="Garamond" w:hAnsi="Garamond"/>
          <w:szCs w:val="24"/>
        </w:rPr>
        <w:t>should</w:t>
      </w:r>
      <w:r w:rsidRPr="00FB1802">
        <w:rPr>
          <w:rFonts w:ascii="Garamond" w:hAnsi="Garamond"/>
          <w:szCs w:val="24"/>
        </w:rPr>
        <w:t xml:space="preserve"> be attached al</w:t>
      </w:r>
      <w:r w:rsidR="003400B5" w:rsidRPr="00FB1802">
        <w:rPr>
          <w:rFonts w:ascii="Garamond" w:hAnsi="Garamond"/>
          <w:szCs w:val="24"/>
        </w:rPr>
        <w:t>o</w:t>
      </w:r>
      <w:r w:rsidRPr="00FB1802">
        <w:rPr>
          <w:rFonts w:ascii="Garamond" w:hAnsi="Garamond"/>
          <w:szCs w:val="24"/>
        </w:rPr>
        <w:t xml:space="preserve">ng </w:t>
      </w:r>
      <w:r w:rsidR="003400B5" w:rsidRPr="00FB1802">
        <w:rPr>
          <w:rFonts w:ascii="Garamond" w:hAnsi="Garamond"/>
          <w:szCs w:val="24"/>
        </w:rPr>
        <w:t>w</w:t>
      </w:r>
      <w:r w:rsidRPr="00FB1802">
        <w:rPr>
          <w:rFonts w:ascii="Garamond" w:hAnsi="Garamond"/>
          <w:szCs w:val="24"/>
        </w:rPr>
        <w:t xml:space="preserve">ith copies of the information provided to the SHPO.  </w:t>
      </w:r>
      <w:r w:rsidR="009873E6">
        <w:rPr>
          <w:rFonts w:ascii="Garamond" w:hAnsi="Garamond"/>
          <w:szCs w:val="24"/>
        </w:rPr>
        <w:t xml:space="preserve">If you wish </w:t>
      </w:r>
      <w:r w:rsidR="003A4E32">
        <w:rPr>
          <w:rFonts w:ascii="Garamond" w:hAnsi="Garamond"/>
          <w:szCs w:val="24"/>
        </w:rPr>
        <w:t>to initiate early consultation</w:t>
      </w:r>
      <w:r w:rsidR="002C785B">
        <w:rPr>
          <w:rFonts w:ascii="Garamond" w:hAnsi="Garamond"/>
          <w:szCs w:val="24"/>
        </w:rPr>
        <w:t xml:space="preserve">, </w:t>
      </w:r>
      <w:r w:rsidR="002C785B" w:rsidRPr="002C785B">
        <w:rPr>
          <w:rFonts w:ascii="Garamond" w:hAnsi="Garamond"/>
          <w:szCs w:val="24"/>
        </w:rPr>
        <w:t>please</w:t>
      </w:r>
      <w:r w:rsidR="00C8402C" w:rsidRPr="002C785B">
        <w:rPr>
          <w:rFonts w:ascii="Garamond" w:hAnsi="Garamond"/>
          <w:szCs w:val="24"/>
        </w:rPr>
        <w:t xml:space="preserve"> </w:t>
      </w:r>
      <w:r w:rsidR="00C8402C">
        <w:rPr>
          <w:rFonts w:ascii="Garamond" w:hAnsi="Garamond"/>
          <w:szCs w:val="24"/>
        </w:rPr>
        <w:t xml:space="preserve">consult the website of the appropriate </w:t>
      </w:r>
      <w:r w:rsidR="009873E6">
        <w:rPr>
          <w:rFonts w:ascii="Garamond" w:hAnsi="Garamond"/>
          <w:szCs w:val="24"/>
        </w:rPr>
        <w:t>SHPO</w:t>
      </w:r>
      <w:r w:rsidR="00C8402C">
        <w:rPr>
          <w:rFonts w:ascii="Garamond" w:hAnsi="Garamond"/>
          <w:szCs w:val="24"/>
        </w:rPr>
        <w:t xml:space="preserve"> for instructions on required information.  </w:t>
      </w:r>
    </w:p>
    <w:p w14:paraId="55054053" w14:textId="77777777" w:rsidR="00FB1802" w:rsidRPr="00FB1802" w:rsidRDefault="00FB1802" w:rsidP="0046330B">
      <w:pPr>
        <w:pStyle w:val="ListParagraph"/>
        <w:spacing w:after="0"/>
        <w:rPr>
          <w:rFonts w:ascii="Garamond" w:hAnsi="Garamond"/>
          <w:szCs w:val="24"/>
        </w:rPr>
      </w:pPr>
    </w:p>
    <w:p w14:paraId="45819920" w14:textId="77777777" w:rsidR="00F81A83" w:rsidRPr="00FB1802" w:rsidRDefault="00F81A83" w:rsidP="00E03EB8">
      <w:pPr>
        <w:pStyle w:val="Heading2"/>
      </w:pPr>
      <w:r w:rsidRPr="00FB1802">
        <w:t>AFFECTED ENVIRONMENT</w:t>
      </w:r>
    </w:p>
    <w:p w14:paraId="17DC4CD3" w14:textId="71BFBF3D" w:rsidR="00F81A83" w:rsidRDefault="00F81A83" w:rsidP="0046330B">
      <w:pPr>
        <w:pStyle w:val="ListParagraph"/>
        <w:spacing w:after="0"/>
        <w:rPr>
          <w:rFonts w:ascii="Garamond" w:hAnsi="Garamond"/>
          <w:szCs w:val="24"/>
        </w:rPr>
      </w:pPr>
      <w:r w:rsidRPr="00FB1802">
        <w:rPr>
          <w:rFonts w:ascii="Garamond" w:hAnsi="Garamond"/>
          <w:szCs w:val="24"/>
        </w:rPr>
        <w:t xml:space="preserve">For the resource areas identified below, indicate </w:t>
      </w:r>
      <w:r w:rsidR="001C4F24">
        <w:rPr>
          <w:rFonts w:ascii="Garamond" w:hAnsi="Garamond"/>
          <w:szCs w:val="24"/>
        </w:rPr>
        <w:t>the</w:t>
      </w:r>
      <w:r w:rsidR="00F71C55">
        <w:rPr>
          <w:rFonts w:ascii="Garamond" w:hAnsi="Garamond"/>
          <w:szCs w:val="24"/>
        </w:rPr>
        <w:t xml:space="preserve"> </w:t>
      </w:r>
      <w:r w:rsidR="001364C5">
        <w:rPr>
          <w:rFonts w:ascii="Garamond" w:hAnsi="Garamond"/>
          <w:szCs w:val="24"/>
        </w:rPr>
        <w:t xml:space="preserve">effects or </w:t>
      </w:r>
      <w:r w:rsidRPr="00FB1802">
        <w:rPr>
          <w:rFonts w:ascii="Garamond" w:hAnsi="Garamond"/>
          <w:szCs w:val="24"/>
        </w:rPr>
        <w:t>impacts from proposed project activities and specify proposed measures to mitigate probable impacts.</w:t>
      </w:r>
      <w:r w:rsidR="00C733AE">
        <w:rPr>
          <w:rFonts w:ascii="Garamond" w:hAnsi="Garamond"/>
          <w:szCs w:val="24"/>
        </w:rPr>
        <w:t xml:space="preserve">  </w:t>
      </w:r>
    </w:p>
    <w:p w14:paraId="4555BC5C" w14:textId="77777777" w:rsidR="0089697D" w:rsidRDefault="0089697D" w:rsidP="00C20504">
      <w:pPr>
        <w:pStyle w:val="ListParagraph"/>
        <w:spacing w:after="0"/>
        <w:rPr>
          <w:rFonts w:ascii="Garamond" w:hAnsi="Garamond"/>
          <w:szCs w:val="24"/>
        </w:rPr>
      </w:pPr>
    </w:p>
    <w:p w14:paraId="14B380A8" w14:textId="36646A7B" w:rsidR="00C20504" w:rsidRDefault="00C20504" w:rsidP="00C20504">
      <w:pPr>
        <w:pStyle w:val="ListParagraph"/>
        <w:spacing w:after="0"/>
        <w:rPr>
          <w:rFonts w:ascii="Garamond" w:hAnsi="Garamond"/>
          <w:szCs w:val="24"/>
        </w:rPr>
      </w:pPr>
      <w:r w:rsidRPr="00897958">
        <w:rPr>
          <w:rFonts w:ascii="Garamond" w:hAnsi="Garamond"/>
          <w:szCs w:val="24"/>
        </w:rPr>
        <w:t xml:space="preserve">Effects or impacts means changes to the human environment from the proposed action or alternatives that are reasonably foreseeable and have a reasonably close causal relationship to the proposed action or alternatives, including those effects that occur at the same time and place as the proposed action or alternatives and may include effects that are later in time or farther removed in distance from the proposed action or alternatives. </w:t>
      </w:r>
    </w:p>
    <w:p w14:paraId="455B7077" w14:textId="77777777" w:rsidR="00C20504" w:rsidRDefault="00C20504" w:rsidP="00C20504">
      <w:pPr>
        <w:pStyle w:val="ListParagraph"/>
        <w:spacing w:after="0"/>
        <w:rPr>
          <w:rFonts w:ascii="Garamond" w:hAnsi="Garamond"/>
          <w:szCs w:val="24"/>
        </w:rPr>
      </w:pPr>
    </w:p>
    <w:p w14:paraId="5FF6715A" w14:textId="77777777" w:rsidR="00C20504" w:rsidRDefault="00C20504" w:rsidP="00C20504">
      <w:pPr>
        <w:pStyle w:val="ListParagraph"/>
        <w:spacing w:after="0"/>
        <w:rPr>
          <w:rFonts w:ascii="Garamond" w:hAnsi="Garamond"/>
          <w:szCs w:val="24"/>
        </w:rPr>
      </w:pPr>
      <w:r w:rsidRPr="00897958">
        <w:rPr>
          <w:rFonts w:ascii="Garamond" w:hAnsi="Garamond"/>
          <w:szCs w:val="24"/>
        </w:rPr>
        <w:lastRenderedPageBreak/>
        <w:t xml:space="preserve">Effects include ecological (such as the effects on natural resources and on the components, structures, and functioning of affected ecosystems), aesthetic, historic, cultural, economic (such as the effects on employment), social, or health effects. Effects may also include those resulting from actions that may have both beneficial and detrimental effects, even if on balance the agency believes that the effect will be beneficial. </w:t>
      </w:r>
    </w:p>
    <w:p w14:paraId="35D7CA21" w14:textId="77777777" w:rsidR="00C20504" w:rsidRDefault="00C20504" w:rsidP="0046330B">
      <w:pPr>
        <w:pStyle w:val="ListParagraph"/>
        <w:spacing w:after="0"/>
        <w:rPr>
          <w:rFonts w:ascii="Garamond" w:hAnsi="Garamond"/>
          <w:szCs w:val="24"/>
        </w:rPr>
      </w:pPr>
    </w:p>
    <w:p w14:paraId="6EAD06E9" w14:textId="249ABDF2" w:rsidR="00C4123A" w:rsidRDefault="00C4123A" w:rsidP="0046330B">
      <w:pPr>
        <w:pStyle w:val="ListParagraph"/>
        <w:spacing w:after="0"/>
        <w:rPr>
          <w:rFonts w:ascii="Garamond" w:hAnsi="Garamond"/>
          <w:szCs w:val="24"/>
        </w:rPr>
      </w:pPr>
      <w:r w:rsidRPr="00C4123A">
        <w:rPr>
          <w:rFonts w:ascii="Garamond" w:hAnsi="Garamond"/>
          <w:szCs w:val="24"/>
        </w:rPr>
        <w:t>Reasonably foreseeable means sufficiently likely to occur such that a person of ordinary prudence would take it into account in reaching a decision.</w:t>
      </w:r>
    </w:p>
    <w:p w14:paraId="797BF937" w14:textId="77777777" w:rsidR="00FB1802" w:rsidRPr="00FB1802" w:rsidRDefault="00FB1802" w:rsidP="0046330B">
      <w:pPr>
        <w:pStyle w:val="ListParagraph"/>
        <w:spacing w:after="0"/>
        <w:rPr>
          <w:rFonts w:ascii="Garamond" w:hAnsi="Garamond"/>
          <w:szCs w:val="24"/>
        </w:rPr>
      </w:pPr>
    </w:p>
    <w:p w14:paraId="2414A686" w14:textId="77777777" w:rsidR="00F81A83" w:rsidRPr="00FB1802" w:rsidRDefault="00F81A83" w:rsidP="0046330B">
      <w:pPr>
        <w:pStyle w:val="Heading3"/>
        <w:spacing w:before="0" w:after="0"/>
        <w:rPr>
          <w:rFonts w:ascii="Garamond" w:hAnsi="Garamond"/>
        </w:rPr>
      </w:pPr>
      <w:r w:rsidRPr="00FB1802">
        <w:rPr>
          <w:rFonts w:ascii="Garamond" w:hAnsi="Garamond"/>
        </w:rPr>
        <w:t>Affected Area</w:t>
      </w:r>
    </w:p>
    <w:p w14:paraId="474519C0" w14:textId="77777777" w:rsidR="00F81A83" w:rsidRDefault="00F81A83" w:rsidP="0046330B">
      <w:pPr>
        <w:pStyle w:val="ListParagraph"/>
        <w:spacing w:after="0"/>
        <w:rPr>
          <w:rFonts w:ascii="Garamond" w:hAnsi="Garamond"/>
          <w:szCs w:val="24"/>
        </w:rPr>
      </w:pPr>
      <w:r w:rsidRPr="00FB1802">
        <w:rPr>
          <w:rFonts w:ascii="Garamond" w:hAnsi="Garamond"/>
          <w:szCs w:val="24"/>
        </w:rPr>
        <w:t>Describe the general project area, including topography, historic land usages, unique geological features, and economic history.  Provide site photographs if available.</w:t>
      </w:r>
      <w:r w:rsidR="00564B86">
        <w:rPr>
          <w:rFonts w:ascii="Garamond" w:hAnsi="Garamond"/>
          <w:szCs w:val="24"/>
        </w:rPr>
        <w:t xml:space="preserve">  </w:t>
      </w:r>
      <w:r w:rsidR="00564B86" w:rsidRPr="00FB1802">
        <w:rPr>
          <w:rFonts w:ascii="Garamond" w:hAnsi="Garamond"/>
          <w:szCs w:val="24"/>
        </w:rPr>
        <w:t>Identify native vegetation and wildlife found in the project area or its immediate vicinity.  Describe the amount and type of vegetation in the project are</w:t>
      </w:r>
      <w:r w:rsidR="00564B86">
        <w:rPr>
          <w:rFonts w:ascii="Garamond" w:hAnsi="Garamond"/>
          <w:szCs w:val="24"/>
        </w:rPr>
        <w:t>a</w:t>
      </w:r>
      <w:r w:rsidR="00564B86" w:rsidRPr="00FB1802">
        <w:rPr>
          <w:rFonts w:ascii="Garamond" w:hAnsi="Garamond"/>
          <w:szCs w:val="24"/>
        </w:rPr>
        <w:t xml:space="preserve"> and indicate the impact to vegetation if removed (e.g., 1.2 acres of early successional native hardwood forest).</w:t>
      </w:r>
      <w:r w:rsidR="00564B86">
        <w:rPr>
          <w:rFonts w:ascii="Garamond" w:hAnsi="Garamond"/>
          <w:szCs w:val="24"/>
        </w:rPr>
        <w:t xml:space="preserve"> </w:t>
      </w:r>
      <w:r w:rsidR="00564B86" w:rsidRPr="00FB1802">
        <w:rPr>
          <w:rFonts w:ascii="Garamond" w:hAnsi="Garamond"/>
          <w:szCs w:val="24"/>
        </w:rPr>
        <w:t>Identify any designated State and National Parks, National Wildlife Refuges, or National Game Preserves located on or in the vicinity of the proposed project activities.</w:t>
      </w:r>
      <w:r w:rsidR="00564B86">
        <w:rPr>
          <w:rFonts w:ascii="Garamond" w:hAnsi="Garamond"/>
          <w:szCs w:val="24"/>
        </w:rPr>
        <w:t xml:space="preserve"> </w:t>
      </w:r>
      <w:r w:rsidR="00564B86" w:rsidRPr="00FB1802">
        <w:rPr>
          <w:rFonts w:ascii="Garamond" w:hAnsi="Garamond"/>
          <w:szCs w:val="24"/>
        </w:rPr>
        <w:t xml:space="preserve">Identify any Wilderness Areas, as designated or proposed under the Wilderness Act, or wild or scenic rivers, as designated or proposed under the Wild and Scenic Rivers Act, </w:t>
      </w:r>
      <w:r w:rsidR="00730056">
        <w:rPr>
          <w:rFonts w:ascii="Garamond" w:hAnsi="Garamond"/>
          <w:szCs w:val="24"/>
        </w:rPr>
        <w:t xml:space="preserve">or other lands protected under state or federal law </w:t>
      </w:r>
      <w:r w:rsidR="00564B86" w:rsidRPr="00FB1802">
        <w:rPr>
          <w:rFonts w:ascii="Garamond" w:hAnsi="Garamond"/>
          <w:szCs w:val="24"/>
        </w:rPr>
        <w:t xml:space="preserve">that are located on or in the vicinity of the </w:t>
      </w:r>
      <w:proofErr w:type="gramStart"/>
      <w:r w:rsidR="00564B86" w:rsidRPr="00FB1802">
        <w:rPr>
          <w:rFonts w:ascii="Garamond" w:hAnsi="Garamond"/>
          <w:szCs w:val="24"/>
        </w:rPr>
        <w:t>proposed project</w:t>
      </w:r>
      <w:proofErr w:type="gramEnd"/>
      <w:r w:rsidR="00564B86" w:rsidRPr="00FB1802">
        <w:rPr>
          <w:rFonts w:ascii="Garamond" w:hAnsi="Garamond"/>
          <w:szCs w:val="24"/>
        </w:rPr>
        <w:t xml:space="preserve"> activities.</w:t>
      </w:r>
    </w:p>
    <w:p w14:paraId="497A5508" w14:textId="1805F229" w:rsidR="00564B86" w:rsidRPr="00270B05" w:rsidRDefault="00564B86" w:rsidP="00E13D3C">
      <w:pPr>
        <w:pStyle w:val="ListParagraph"/>
        <w:spacing w:after="0"/>
        <w:ind w:left="1080"/>
        <w:rPr>
          <w:rFonts w:ascii="Garamond" w:hAnsi="Garamond"/>
          <w:szCs w:val="24"/>
        </w:rPr>
      </w:pPr>
    </w:p>
    <w:p w14:paraId="6D66938B" w14:textId="77777777" w:rsidR="00024DD6" w:rsidRPr="00A11F52" w:rsidRDefault="00024DD6" w:rsidP="00024DD6">
      <w:pPr>
        <w:pStyle w:val="Heading3"/>
        <w:spacing w:before="0" w:after="0"/>
        <w:rPr>
          <w:rFonts w:ascii="Garamond" w:hAnsi="Garamond"/>
        </w:rPr>
      </w:pPr>
      <w:r w:rsidRPr="00A11F52">
        <w:rPr>
          <w:rFonts w:ascii="Garamond" w:hAnsi="Garamond"/>
        </w:rPr>
        <w:t>Reasonably Foreseeable Effects</w:t>
      </w:r>
    </w:p>
    <w:p w14:paraId="13371DF4" w14:textId="77777777" w:rsidR="00024DD6" w:rsidRDefault="00024DD6" w:rsidP="00024DD6">
      <w:pPr>
        <w:pStyle w:val="Default"/>
      </w:pPr>
    </w:p>
    <w:p w14:paraId="4484E731" w14:textId="77777777" w:rsidR="00024DD6" w:rsidRDefault="00024DD6" w:rsidP="00270B05">
      <w:pPr>
        <w:pStyle w:val="Default"/>
        <w:ind w:left="720"/>
        <w:rPr>
          <w:sz w:val="22"/>
          <w:szCs w:val="22"/>
        </w:rPr>
      </w:pPr>
      <w:r>
        <w:rPr>
          <w:rFonts w:ascii="Garamond" w:hAnsi="Garamond"/>
        </w:rPr>
        <w:t xml:space="preserve">Please describe any </w:t>
      </w:r>
      <w:r w:rsidRPr="00E13D3C">
        <w:rPr>
          <w:rFonts w:ascii="Garamond" w:hAnsi="Garamond"/>
        </w:rPr>
        <w:t>reasonably foreseeable effects</w:t>
      </w:r>
      <w:r>
        <w:rPr>
          <w:sz w:val="22"/>
          <w:szCs w:val="22"/>
        </w:rPr>
        <w:t xml:space="preserve">. </w:t>
      </w:r>
      <w:r w:rsidRPr="00A11F52">
        <w:rPr>
          <w:sz w:val="22"/>
          <w:szCs w:val="22"/>
        </w:rPr>
        <w:t>Effects or impacts</w:t>
      </w:r>
      <w:r>
        <w:rPr>
          <w:i/>
          <w:iCs/>
          <w:sz w:val="22"/>
          <w:szCs w:val="22"/>
        </w:rPr>
        <w:t xml:space="preserve"> </w:t>
      </w:r>
      <w:r>
        <w:rPr>
          <w:sz w:val="22"/>
          <w:szCs w:val="22"/>
        </w:rPr>
        <w:t xml:space="preserve">means changes to the human environment from the proposed action or alternatives that are reasonably foreseeable and have a reasonably close causal relationship to the proposed action. (1) Effects include ecological (such as the effects on natural resources and on the components, structures, and functioning of affected ecosystems), aesthetic, historic, cultural, economic (such as the effects on employment), social, or health effects. Effects appropriate for analysis under NEPA may be either beneficial or adverse, or both, with respect to these values. Effects should generally not be considered if they are remote in time, geographically remote, or the product of a lengthy causal chain. </w:t>
      </w:r>
    </w:p>
    <w:p w14:paraId="751CF41C" w14:textId="77777777" w:rsidR="00FB1802" w:rsidRPr="00E13D3C" w:rsidRDefault="00FB1802" w:rsidP="0046330B">
      <w:pPr>
        <w:pStyle w:val="ListParagraph"/>
        <w:spacing w:after="0"/>
        <w:rPr>
          <w:rFonts w:ascii="Garamond" w:hAnsi="Garamond"/>
          <w:szCs w:val="24"/>
        </w:rPr>
      </w:pPr>
    </w:p>
    <w:p w14:paraId="72CDDF10" w14:textId="77777777" w:rsidR="00F81A83" w:rsidRPr="00FB1802" w:rsidRDefault="00D9246E" w:rsidP="0046330B">
      <w:pPr>
        <w:pStyle w:val="Heading3"/>
        <w:spacing w:before="0" w:after="0"/>
        <w:rPr>
          <w:rFonts w:ascii="Garamond" w:hAnsi="Garamond"/>
        </w:rPr>
      </w:pPr>
      <w:r>
        <w:rPr>
          <w:rFonts w:ascii="Garamond" w:hAnsi="Garamond"/>
        </w:rPr>
        <w:t>Coastal Zones</w:t>
      </w:r>
    </w:p>
    <w:p w14:paraId="5EF3639E" w14:textId="068ADFFA" w:rsidR="00465EA7" w:rsidRDefault="008823D6" w:rsidP="0046330B">
      <w:pPr>
        <w:pStyle w:val="ListParagraph"/>
        <w:spacing w:after="0"/>
        <w:rPr>
          <w:rFonts w:ascii="Garamond" w:hAnsi="Garamond"/>
          <w:szCs w:val="24"/>
        </w:rPr>
      </w:pPr>
      <w:bookmarkStart w:id="0" w:name="_Hlk72315830"/>
      <w:r w:rsidRPr="00FB1802">
        <w:rPr>
          <w:rFonts w:ascii="Garamond" w:hAnsi="Garamond"/>
          <w:szCs w:val="24"/>
        </w:rPr>
        <w:t xml:space="preserve">Indicate whether the project is located within a designated coastal zone subject to the </w:t>
      </w:r>
      <w:r w:rsidR="003400B5" w:rsidRPr="00FB1802">
        <w:rPr>
          <w:rFonts w:ascii="Garamond" w:hAnsi="Garamond"/>
          <w:szCs w:val="24"/>
        </w:rPr>
        <w:t>Coastal</w:t>
      </w:r>
      <w:r w:rsidRPr="00FB1802">
        <w:rPr>
          <w:rFonts w:ascii="Garamond" w:hAnsi="Garamond"/>
          <w:szCs w:val="24"/>
        </w:rPr>
        <w:t xml:space="preserve"> Zone Management Act.  Information on </w:t>
      </w:r>
      <w:r w:rsidR="003400B5" w:rsidRPr="00FB1802">
        <w:rPr>
          <w:rFonts w:ascii="Garamond" w:hAnsi="Garamond"/>
          <w:szCs w:val="24"/>
        </w:rPr>
        <w:t>coastal</w:t>
      </w:r>
      <w:r w:rsidRPr="00FB1802">
        <w:rPr>
          <w:rFonts w:ascii="Garamond" w:hAnsi="Garamond"/>
          <w:szCs w:val="24"/>
        </w:rPr>
        <w:t xml:space="preserve"> zone </w:t>
      </w:r>
      <w:r w:rsidR="003400B5" w:rsidRPr="00FB1802">
        <w:rPr>
          <w:rFonts w:ascii="Garamond" w:hAnsi="Garamond"/>
          <w:szCs w:val="24"/>
        </w:rPr>
        <w:t>boundaries</w:t>
      </w:r>
      <w:r w:rsidRPr="00FB1802">
        <w:rPr>
          <w:rFonts w:ascii="Garamond" w:hAnsi="Garamond"/>
          <w:szCs w:val="24"/>
        </w:rPr>
        <w:t xml:space="preserve"> is available on </w:t>
      </w:r>
      <w:proofErr w:type="gramStart"/>
      <w:r w:rsidRPr="00FB1802">
        <w:rPr>
          <w:rFonts w:ascii="Garamond" w:hAnsi="Garamond"/>
          <w:szCs w:val="24"/>
        </w:rPr>
        <w:t>the</w:t>
      </w:r>
      <w:r w:rsidR="002F2D36">
        <w:rPr>
          <w:rFonts w:ascii="Garamond" w:hAnsi="Garamond"/>
          <w:szCs w:val="24"/>
        </w:rPr>
        <w:t xml:space="preserve"> </w:t>
      </w:r>
      <w:r w:rsidRPr="00FB1802">
        <w:rPr>
          <w:rFonts w:ascii="Garamond" w:hAnsi="Garamond"/>
          <w:szCs w:val="24"/>
        </w:rPr>
        <w:t>NOAA</w:t>
      </w:r>
      <w:r w:rsidR="002F2D36">
        <w:rPr>
          <w:rFonts w:ascii="Garamond" w:hAnsi="Garamond"/>
          <w:szCs w:val="24"/>
        </w:rPr>
        <w:t>’s</w:t>
      </w:r>
      <w:proofErr w:type="gramEnd"/>
      <w:r w:rsidRPr="00FB1802">
        <w:rPr>
          <w:rFonts w:ascii="Garamond" w:hAnsi="Garamond"/>
          <w:szCs w:val="24"/>
        </w:rPr>
        <w:t xml:space="preserve"> website</w:t>
      </w:r>
      <w:r w:rsidR="00FB1802">
        <w:rPr>
          <w:rFonts w:ascii="Garamond" w:hAnsi="Garamond"/>
          <w:szCs w:val="24"/>
        </w:rPr>
        <w:t xml:space="preserve">. </w:t>
      </w:r>
      <w:r w:rsidRPr="00FB1802">
        <w:rPr>
          <w:rFonts w:ascii="Garamond" w:hAnsi="Garamond"/>
          <w:szCs w:val="24"/>
        </w:rPr>
        <w:t xml:space="preserve"> </w:t>
      </w:r>
      <w:r w:rsidR="002B394F" w:rsidRPr="00FB1802">
        <w:rPr>
          <w:rFonts w:ascii="Garamond" w:hAnsi="Garamond"/>
          <w:szCs w:val="24"/>
        </w:rPr>
        <w:t>Identify any shorelines, beaches, dunes, or estuaries within or adjacent to the project site(s)</w:t>
      </w:r>
      <w:r w:rsidR="007E692B">
        <w:rPr>
          <w:rFonts w:ascii="Garamond" w:hAnsi="Garamond"/>
          <w:szCs w:val="24"/>
        </w:rPr>
        <w:t xml:space="preserve"> and explain how the proposed project is consistent with the state’s Coastal Zone Management Plan. If state </w:t>
      </w:r>
      <w:proofErr w:type="gramStart"/>
      <w:r w:rsidR="007E692B">
        <w:rPr>
          <w:rFonts w:ascii="Garamond" w:hAnsi="Garamond"/>
          <w:szCs w:val="24"/>
        </w:rPr>
        <w:t>concurrence</w:t>
      </w:r>
      <w:proofErr w:type="gramEnd"/>
      <w:r w:rsidR="007E692B">
        <w:rPr>
          <w:rFonts w:ascii="Garamond" w:hAnsi="Garamond"/>
          <w:szCs w:val="24"/>
        </w:rPr>
        <w:t xml:space="preserve"> is required, identify the state’s Coastal Zone Management Agency.</w:t>
      </w:r>
      <w:bookmarkEnd w:id="0"/>
    </w:p>
    <w:p w14:paraId="3A419983" w14:textId="77777777" w:rsidR="00FB1802" w:rsidRPr="00FB1802" w:rsidRDefault="00FB1802" w:rsidP="0046330B">
      <w:pPr>
        <w:pStyle w:val="ListParagraph"/>
        <w:spacing w:after="0"/>
        <w:rPr>
          <w:rFonts w:ascii="Garamond" w:hAnsi="Garamond"/>
          <w:szCs w:val="24"/>
        </w:rPr>
      </w:pPr>
    </w:p>
    <w:p w14:paraId="01AB0CC3" w14:textId="77777777" w:rsidR="008823D6" w:rsidRPr="00FB1802" w:rsidRDefault="008823D6" w:rsidP="0046330B">
      <w:pPr>
        <w:pStyle w:val="Heading3"/>
        <w:spacing w:before="0" w:after="0"/>
        <w:rPr>
          <w:rFonts w:ascii="Garamond" w:hAnsi="Garamond"/>
        </w:rPr>
      </w:pPr>
      <w:r w:rsidRPr="00FB1802">
        <w:rPr>
          <w:rFonts w:ascii="Garamond" w:hAnsi="Garamond"/>
        </w:rPr>
        <w:t>Wetlands</w:t>
      </w:r>
    </w:p>
    <w:p w14:paraId="1A1543F9" w14:textId="77777777" w:rsidR="000E7F84" w:rsidRDefault="008823D6" w:rsidP="00FA6495">
      <w:pPr>
        <w:pStyle w:val="ListParagraph"/>
        <w:spacing w:after="0"/>
        <w:rPr>
          <w:rFonts w:ascii="Garamond" w:hAnsi="Garamond"/>
          <w:szCs w:val="24"/>
        </w:rPr>
      </w:pPr>
      <w:r w:rsidRPr="00FB1802">
        <w:rPr>
          <w:rFonts w:ascii="Garamond" w:hAnsi="Garamond"/>
          <w:szCs w:val="24"/>
        </w:rPr>
        <w:t>Identify any wetlands within</w:t>
      </w:r>
      <w:r w:rsidR="00465EA7" w:rsidRPr="00FB1802">
        <w:rPr>
          <w:rFonts w:ascii="Garamond" w:hAnsi="Garamond"/>
          <w:szCs w:val="24"/>
        </w:rPr>
        <w:t xml:space="preserve"> or adjacent to the project site(s).</w:t>
      </w:r>
      <w:r w:rsidR="00FB1802">
        <w:rPr>
          <w:rFonts w:ascii="Garamond" w:hAnsi="Garamond"/>
          <w:szCs w:val="24"/>
        </w:rPr>
        <w:t xml:space="preserve">  </w:t>
      </w:r>
      <w:r w:rsidR="00465EA7" w:rsidRPr="00FB1802">
        <w:rPr>
          <w:rFonts w:ascii="Garamond" w:hAnsi="Garamond"/>
          <w:szCs w:val="24"/>
        </w:rPr>
        <w:t xml:space="preserve">If </w:t>
      </w:r>
      <w:r w:rsidR="00EE3F7E" w:rsidRPr="00FB1802">
        <w:rPr>
          <w:rFonts w:ascii="Garamond" w:hAnsi="Garamond"/>
          <w:szCs w:val="24"/>
        </w:rPr>
        <w:t>available</w:t>
      </w:r>
      <w:r w:rsidR="00B861E5" w:rsidRPr="00FB1802">
        <w:rPr>
          <w:rFonts w:ascii="Garamond" w:hAnsi="Garamond"/>
          <w:szCs w:val="24"/>
        </w:rPr>
        <w:t>, provide a</w:t>
      </w:r>
      <w:r w:rsidR="00465EA7" w:rsidRPr="00FB1802">
        <w:rPr>
          <w:rFonts w:ascii="Garamond" w:hAnsi="Garamond"/>
          <w:szCs w:val="24"/>
        </w:rPr>
        <w:t>n on-site w</w:t>
      </w:r>
      <w:r w:rsidR="000E7F84">
        <w:rPr>
          <w:rFonts w:ascii="Garamond" w:hAnsi="Garamond"/>
          <w:szCs w:val="24"/>
        </w:rPr>
        <w:t>e</w:t>
      </w:r>
      <w:r w:rsidR="00465EA7" w:rsidRPr="00FB1802">
        <w:rPr>
          <w:rFonts w:ascii="Garamond" w:hAnsi="Garamond"/>
          <w:szCs w:val="24"/>
        </w:rPr>
        <w:t xml:space="preserve">tland/waters </w:t>
      </w:r>
      <w:r w:rsidR="00EE3F7E" w:rsidRPr="00FB1802">
        <w:rPr>
          <w:rFonts w:ascii="Garamond" w:hAnsi="Garamond"/>
          <w:szCs w:val="24"/>
        </w:rPr>
        <w:t>delineation</w:t>
      </w:r>
      <w:r w:rsidR="00465EA7" w:rsidRPr="00FB1802">
        <w:rPr>
          <w:rFonts w:ascii="Garamond" w:hAnsi="Garamond"/>
          <w:szCs w:val="24"/>
        </w:rPr>
        <w:t xml:space="preserve"> </w:t>
      </w:r>
      <w:r w:rsidR="00EE3F7E" w:rsidRPr="00FB1802">
        <w:rPr>
          <w:rFonts w:ascii="Garamond" w:hAnsi="Garamond"/>
          <w:szCs w:val="24"/>
        </w:rPr>
        <w:t>performed</w:t>
      </w:r>
      <w:r w:rsidR="00465EA7" w:rsidRPr="00FB1802">
        <w:rPr>
          <w:rFonts w:ascii="Garamond" w:hAnsi="Garamond"/>
          <w:szCs w:val="24"/>
        </w:rPr>
        <w:t xml:space="preserve"> in accordance with the 1987 (or current </w:t>
      </w:r>
      <w:r w:rsidR="00EE3F7E" w:rsidRPr="00FB1802">
        <w:rPr>
          <w:rFonts w:ascii="Garamond" w:hAnsi="Garamond"/>
          <w:szCs w:val="24"/>
        </w:rPr>
        <w:t>version</w:t>
      </w:r>
      <w:r w:rsidR="00465EA7" w:rsidRPr="00FB1802">
        <w:rPr>
          <w:rFonts w:ascii="Garamond" w:hAnsi="Garamond"/>
          <w:szCs w:val="24"/>
        </w:rPr>
        <w:t xml:space="preserve">) </w:t>
      </w:r>
      <w:r w:rsidR="0036282E">
        <w:rPr>
          <w:rFonts w:ascii="Garamond" w:hAnsi="Garamond"/>
          <w:szCs w:val="24"/>
        </w:rPr>
        <w:t>USACE</w:t>
      </w:r>
      <w:r w:rsidR="00465EA7" w:rsidRPr="00FB1802">
        <w:rPr>
          <w:rFonts w:ascii="Garamond" w:hAnsi="Garamond"/>
          <w:szCs w:val="24"/>
        </w:rPr>
        <w:t xml:space="preserve"> Wetland </w:t>
      </w:r>
      <w:r w:rsidR="00EE3F7E" w:rsidRPr="00FB1802">
        <w:rPr>
          <w:rFonts w:ascii="Garamond" w:hAnsi="Garamond"/>
          <w:szCs w:val="24"/>
        </w:rPr>
        <w:t>Delineation</w:t>
      </w:r>
      <w:r w:rsidR="00465EA7" w:rsidRPr="00FB1802">
        <w:rPr>
          <w:rFonts w:ascii="Garamond" w:hAnsi="Garamond"/>
          <w:szCs w:val="24"/>
        </w:rPr>
        <w:t xml:space="preserve"> Manual, as amended. </w:t>
      </w:r>
      <w:r w:rsidR="000E7F84">
        <w:rPr>
          <w:rFonts w:ascii="Garamond" w:hAnsi="Garamond"/>
          <w:szCs w:val="24"/>
        </w:rPr>
        <w:t>Provide any correspondence</w:t>
      </w:r>
      <w:r w:rsidR="00A95AAC">
        <w:rPr>
          <w:rFonts w:ascii="Garamond" w:hAnsi="Garamond"/>
          <w:szCs w:val="24"/>
        </w:rPr>
        <w:t xml:space="preserve"> </w:t>
      </w:r>
      <w:r w:rsidR="00752DB5" w:rsidRPr="00FB1802">
        <w:rPr>
          <w:rFonts w:ascii="Garamond" w:hAnsi="Garamond"/>
          <w:szCs w:val="24"/>
        </w:rPr>
        <w:t xml:space="preserve">from </w:t>
      </w:r>
      <w:r w:rsidR="00465EA7" w:rsidRPr="00FB1802">
        <w:rPr>
          <w:rFonts w:ascii="Garamond" w:hAnsi="Garamond"/>
          <w:szCs w:val="24"/>
        </w:rPr>
        <w:t xml:space="preserve">USACE, </w:t>
      </w:r>
      <w:r w:rsidR="00A95AAC">
        <w:rPr>
          <w:rFonts w:ascii="Garamond" w:hAnsi="Garamond"/>
          <w:szCs w:val="24"/>
        </w:rPr>
        <w:t>including any jurisdiction</w:t>
      </w:r>
      <w:r w:rsidR="00FA6495">
        <w:rPr>
          <w:rFonts w:ascii="Garamond" w:hAnsi="Garamond"/>
          <w:szCs w:val="24"/>
        </w:rPr>
        <w:t>al</w:t>
      </w:r>
      <w:r w:rsidR="00A95AAC">
        <w:rPr>
          <w:rFonts w:ascii="Garamond" w:hAnsi="Garamond"/>
          <w:szCs w:val="24"/>
        </w:rPr>
        <w:t xml:space="preserve"> </w:t>
      </w:r>
      <w:r w:rsidR="00EE3F7E" w:rsidRPr="00FB1802">
        <w:rPr>
          <w:rFonts w:ascii="Garamond" w:hAnsi="Garamond"/>
          <w:szCs w:val="24"/>
        </w:rPr>
        <w:t>determination</w:t>
      </w:r>
      <w:r w:rsidR="00A95AAC">
        <w:rPr>
          <w:rFonts w:ascii="Garamond" w:hAnsi="Garamond"/>
          <w:szCs w:val="24"/>
        </w:rPr>
        <w:t xml:space="preserve"> or permit documents</w:t>
      </w:r>
      <w:r w:rsidR="00465EA7" w:rsidRPr="00FB1802">
        <w:rPr>
          <w:rFonts w:ascii="Garamond" w:hAnsi="Garamond"/>
          <w:szCs w:val="24"/>
        </w:rPr>
        <w:t xml:space="preserve">. </w:t>
      </w:r>
    </w:p>
    <w:p w14:paraId="3CDD649A" w14:textId="25F24431" w:rsidR="000E7F84" w:rsidRDefault="00EE3F7E" w:rsidP="00FA6495">
      <w:pPr>
        <w:pStyle w:val="ListParagraph"/>
        <w:numPr>
          <w:ilvl w:val="0"/>
          <w:numId w:val="36"/>
        </w:numPr>
        <w:spacing w:after="0"/>
        <w:rPr>
          <w:rFonts w:ascii="Garamond" w:hAnsi="Garamond"/>
          <w:szCs w:val="24"/>
        </w:rPr>
      </w:pPr>
      <w:r w:rsidRPr="003F527F">
        <w:rPr>
          <w:rFonts w:ascii="Garamond" w:hAnsi="Garamond"/>
          <w:szCs w:val="24"/>
        </w:rPr>
        <w:t>Provide</w:t>
      </w:r>
      <w:r w:rsidR="00465EA7" w:rsidRPr="001A2C08">
        <w:rPr>
          <w:rFonts w:ascii="Garamond" w:hAnsi="Garamond"/>
          <w:szCs w:val="24"/>
        </w:rPr>
        <w:t xml:space="preserve"> a </w:t>
      </w:r>
      <w:r w:rsidRPr="001A2C08">
        <w:rPr>
          <w:rFonts w:ascii="Garamond" w:hAnsi="Garamond"/>
          <w:szCs w:val="24"/>
        </w:rPr>
        <w:t>determination</w:t>
      </w:r>
      <w:r w:rsidR="00465EA7" w:rsidRPr="001A2C08">
        <w:rPr>
          <w:rFonts w:ascii="Garamond" w:hAnsi="Garamond"/>
          <w:szCs w:val="24"/>
        </w:rPr>
        <w:t xml:space="preserve"> of </w:t>
      </w:r>
      <w:r w:rsidR="00921F16">
        <w:rPr>
          <w:rFonts w:ascii="Garamond" w:hAnsi="Garamond"/>
          <w:szCs w:val="24"/>
        </w:rPr>
        <w:t xml:space="preserve">effects </w:t>
      </w:r>
      <w:r w:rsidR="000E7F84" w:rsidRPr="00732D9F">
        <w:rPr>
          <w:rFonts w:ascii="Garamond" w:hAnsi="Garamond"/>
          <w:szCs w:val="24"/>
        </w:rPr>
        <w:t>including</w:t>
      </w:r>
      <w:r w:rsidR="00465EA7" w:rsidRPr="00732D9F">
        <w:rPr>
          <w:rFonts w:ascii="Garamond" w:hAnsi="Garamond"/>
          <w:szCs w:val="24"/>
        </w:rPr>
        <w:t xml:space="preserve"> the </w:t>
      </w:r>
      <w:proofErr w:type="gramStart"/>
      <w:r w:rsidR="00465EA7" w:rsidRPr="00732D9F">
        <w:rPr>
          <w:rFonts w:ascii="Garamond" w:hAnsi="Garamond"/>
          <w:szCs w:val="24"/>
        </w:rPr>
        <w:t>amount</w:t>
      </w:r>
      <w:proofErr w:type="gramEnd"/>
      <w:r w:rsidR="00465EA7" w:rsidRPr="00732D9F">
        <w:rPr>
          <w:rFonts w:ascii="Garamond" w:hAnsi="Garamond"/>
          <w:szCs w:val="24"/>
        </w:rPr>
        <w:t xml:space="preserve"> of jurisdic</w:t>
      </w:r>
      <w:r w:rsidRPr="009873E6">
        <w:rPr>
          <w:rFonts w:ascii="Garamond" w:hAnsi="Garamond"/>
          <w:szCs w:val="24"/>
        </w:rPr>
        <w:t xml:space="preserve">tional </w:t>
      </w:r>
      <w:r w:rsidR="00465EA7" w:rsidRPr="009873E6">
        <w:rPr>
          <w:rFonts w:ascii="Garamond" w:hAnsi="Garamond"/>
          <w:szCs w:val="24"/>
        </w:rPr>
        <w:t>waters affected by type (e.g.</w:t>
      </w:r>
      <w:r w:rsidR="004E303A">
        <w:rPr>
          <w:rFonts w:ascii="Garamond" w:hAnsi="Garamond"/>
          <w:szCs w:val="24"/>
        </w:rPr>
        <w:t>,</w:t>
      </w:r>
      <w:r w:rsidR="00465EA7" w:rsidRPr="009873E6">
        <w:rPr>
          <w:rFonts w:ascii="Garamond" w:hAnsi="Garamond"/>
          <w:szCs w:val="24"/>
        </w:rPr>
        <w:t xml:space="preserve"> 1.1 acres of palustrine emergent wetlands would be impacted by the proposed project)</w:t>
      </w:r>
      <w:r w:rsidR="00465EA7" w:rsidRPr="003F527F">
        <w:rPr>
          <w:rFonts w:ascii="Garamond" w:hAnsi="Garamond"/>
          <w:szCs w:val="24"/>
        </w:rPr>
        <w:t>.</w:t>
      </w:r>
      <w:r w:rsidR="002B394F" w:rsidRPr="003F527F">
        <w:rPr>
          <w:rFonts w:ascii="Garamond" w:hAnsi="Garamond"/>
          <w:szCs w:val="24"/>
        </w:rPr>
        <w:t xml:space="preserve"> </w:t>
      </w:r>
      <w:r w:rsidR="002B394F" w:rsidRPr="001A2C08">
        <w:rPr>
          <w:rFonts w:ascii="Garamond" w:hAnsi="Garamond"/>
          <w:szCs w:val="24"/>
        </w:rPr>
        <w:t xml:space="preserve"> </w:t>
      </w:r>
    </w:p>
    <w:p w14:paraId="14693AD2" w14:textId="77777777" w:rsidR="000E7F84" w:rsidRPr="003F527F" w:rsidRDefault="000E7F84" w:rsidP="00FA6495">
      <w:pPr>
        <w:pStyle w:val="ListParagraph"/>
        <w:numPr>
          <w:ilvl w:val="0"/>
          <w:numId w:val="36"/>
        </w:numPr>
        <w:spacing w:after="0"/>
        <w:rPr>
          <w:rFonts w:ascii="Garamond" w:hAnsi="Garamond"/>
          <w:szCs w:val="24"/>
        </w:rPr>
      </w:pPr>
      <w:r w:rsidRPr="003F527F">
        <w:rPr>
          <w:rFonts w:ascii="Garamond" w:hAnsi="Garamond"/>
          <w:szCs w:val="24"/>
        </w:rPr>
        <w:lastRenderedPageBreak/>
        <w:t xml:space="preserve">If any wetlands </w:t>
      </w:r>
      <w:proofErr w:type="gramStart"/>
      <w:r w:rsidRPr="003F527F">
        <w:rPr>
          <w:rFonts w:ascii="Garamond" w:hAnsi="Garamond"/>
          <w:szCs w:val="24"/>
        </w:rPr>
        <w:t>would be</w:t>
      </w:r>
      <w:proofErr w:type="gramEnd"/>
      <w:r w:rsidRPr="003F527F">
        <w:rPr>
          <w:rFonts w:ascii="Garamond" w:hAnsi="Garamond"/>
          <w:szCs w:val="24"/>
        </w:rPr>
        <w:t xml:space="preserve"> im</w:t>
      </w:r>
      <w:r w:rsidRPr="001A2C08">
        <w:rPr>
          <w:rFonts w:ascii="Garamond" w:hAnsi="Garamond"/>
          <w:szCs w:val="24"/>
        </w:rPr>
        <w:t>pacted</w:t>
      </w:r>
      <w:r w:rsidR="002B394F" w:rsidRPr="001A2C08">
        <w:rPr>
          <w:rFonts w:ascii="Garamond" w:hAnsi="Garamond"/>
          <w:szCs w:val="24"/>
        </w:rPr>
        <w:t xml:space="preserve"> by the project, provide an analysis of alternatives to wetland impact in this section or in the Al</w:t>
      </w:r>
      <w:r w:rsidR="002B394F" w:rsidRPr="00732D9F">
        <w:rPr>
          <w:rFonts w:ascii="Garamond" w:hAnsi="Garamond"/>
          <w:szCs w:val="24"/>
        </w:rPr>
        <w:t xml:space="preserve">ternatives to the Project section above. </w:t>
      </w:r>
    </w:p>
    <w:p w14:paraId="240239B9" w14:textId="77777777" w:rsidR="00A95AAC" w:rsidRPr="00A95AAC" w:rsidRDefault="000E7F84" w:rsidP="00FA6495">
      <w:pPr>
        <w:pStyle w:val="ListParagraph"/>
        <w:numPr>
          <w:ilvl w:val="0"/>
          <w:numId w:val="36"/>
        </w:numPr>
        <w:spacing w:after="0"/>
        <w:rPr>
          <w:rFonts w:ascii="Garamond" w:hAnsi="Garamond"/>
          <w:szCs w:val="24"/>
        </w:rPr>
      </w:pPr>
      <w:r>
        <w:rPr>
          <w:rFonts w:ascii="Garamond" w:hAnsi="Garamond"/>
          <w:szCs w:val="24"/>
        </w:rPr>
        <w:t>D</w:t>
      </w:r>
      <w:r w:rsidR="00A95AAC">
        <w:rPr>
          <w:rFonts w:ascii="Garamond" w:hAnsi="Garamond"/>
          <w:szCs w:val="24"/>
        </w:rPr>
        <w:t>escribe any mitigation plans</w:t>
      </w:r>
      <w:r w:rsidR="00A14A71">
        <w:rPr>
          <w:rFonts w:ascii="Garamond" w:hAnsi="Garamond"/>
          <w:szCs w:val="24"/>
        </w:rPr>
        <w:t xml:space="preserve"> here or in Section D below</w:t>
      </w:r>
      <w:r w:rsidR="00A95AAC">
        <w:rPr>
          <w:rFonts w:ascii="Garamond" w:hAnsi="Garamond"/>
          <w:szCs w:val="24"/>
        </w:rPr>
        <w:t xml:space="preserve">. </w:t>
      </w:r>
    </w:p>
    <w:p w14:paraId="046D20DD" w14:textId="77777777" w:rsidR="00B2639C" w:rsidRDefault="00B2639C" w:rsidP="0046330B">
      <w:pPr>
        <w:pStyle w:val="ListParagraph"/>
        <w:spacing w:after="0"/>
        <w:rPr>
          <w:rFonts w:ascii="Garamond" w:hAnsi="Garamond"/>
          <w:szCs w:val="24"/>
        </w:rPr>
      </w:pPr>
    </w:p>
    <w:p w14:paraId="699269AB" w14:textId="77777777" w:rsidR="00B64638" w:rsidRDefault="00B2639C" w:rsidP="0046330B">
      <w:pPr>
        <w:pStyle w:val="ListParagraph"/>
        <w:spacing w:after="0"/>
        <w:rPr>
          <w:rFonts w:ascii="Garamond" w:hAnsi="Garamond"/>
          <w:szCs w:val="24"/>
        </w:rPr>
      </w:pPr>
      <w:r w:rsidRPr="00FB1802">
        <w:rPr>
          <w:rFonts w:ascii="Garamond" w:hAnsi="Garamond"/>
          <w:szCs w:val="24"/>
        </w:rPr>
        <w:t>Also indicate if there are any proposed overwater structures that could impact navigable waters</w:t>
      </w:r>
      <w:r>
        <w:rPr>
          <w:rFonts w:ascii="Garamond" w:hAnsi="Garamond"/>
          <w:szCs w:val="24"/>
        </w:rPr>
        <w:t xml:space="preserve"> as defined in 33 CFR part 329</w:t>
      </w:r>
      <w:r w:rsidRPr="00FB1802">
        <w:rPr>
          <w:rFonts w:ascii="Garamond" w:hAnsi="Garamond"/>
          <w:szCs w:val="24"/>
        </w:rPr>
        <w:t>.</w:t>
      </w:r>
    </w:p>
    <w:p w14:paraId="30ECA57B" w14:textId="77777777" w:rsidR="00B2639C" w:rsidRDefault="00B2639C" w:rsidP="0046330B">
      <w:pPr>
        <w:pStyle w:val="ListParagraph"/>
        <w:spacing w:after="0"/>
        <w:rPr>
          <w:rFonts w:ascii="Garamond" w:hAnsi="Garamond"/>
          <w:szCs w:val="24"/>
        </w:rPr>
      </w:pPr>
    </w:p>
    <w:p w14:paraId="019529CB" w14:textId="210E99F2" w:rsidR="000E7F84" w:rsidRDefault="003D4AA8" w:rsidP="0046330B">
      <w:pPr>
        <w:pStyle w:val="ListParagraph"/>
        <w:spacing w:after="0"/>
        <w:rPr>
          <w:rFonts w:ascii="Garamond" w:hAnsi="Garamond"/>
          <w:szCs w:val="24"/>
        </w:rPr>
      </w:pPr>
      <w:r w:rsidRPr="00FB1802">
        <w:rPr>
          <w:rFonts w:ascii="Garamond" w:hAnsi="Garamond"/>
          <w:szCs w:val="24"/>
        </w:rPr>
        <w:t>If wetlands, streams, or naviga</w:t>
      </w:r>
      <w:r w:rsidR="00BF02D3" w:rsidRPr="00FB1802">
        <w:rPr>
          <w:rFonts w:ascii="Garamond" w:hAnsi="Garamond"/>
          <w:szCs w:val="24"/>
        </w:rPr>
        <w:t>b</w:t>
      </w:r>
      <w:r w:rsidRPr="00FB1802">
        <w:rPr>
          <w:rFonts w:ascii="Garamond" w:hAnsi="Garamond"/>
          <w:szCs w:val="24"/>
        </w:rPr>
        <w:t xml:space="preserve">le waters may be </w:t>
      </w:r>
      <w:r w:rsidR="00EE3F7E" w:rsidRPr="00FB1802">
        <w:rPr>
          <w:rFonts w:ascii="Garamond" w:hAnsi="Garamond"/>
          <w:szCs w:val="24"/>
        </w:rPr>
        <w:t>impacted</w:t>
      </w:r>
      <w:r w:rsidRPr="00FB1802">
        <w:rPr>
          <w:rFonts w:ascii="Garamond" w:hAnsi="Garamond"/>
          <w:szCs w:val="24"/>
        </w:rPr>
        <w:t xml:space="preserve">, it is </w:t>
      </w:r>
      <w:r w:rsidR="00EE3F7E" w:rsidRPr="00FB1802">
        <w:rPr>
          <w:rFonts w:ascii="Garamond" w:hAnsi="Garamond"/>
          <w:szCs w:val="24"/>
        </w:rPr>
        <w:t>recommended</w:t>
      </w:r>
      <w:r w:rsidRPr="00FB1802">
        <w:rPr>
          <w:rFonts w:ascii="Garamond" w:hAnsi="Garamond"/>
          <w:szCs w:val="24"/>
        </w:rPr>
        <w:t xml:space="preserve"> that </w:t>
      </w:r>
      <w:r w:rsidR="00FB1802">
        <w:rPr>
          <w:rFonts w:ascii="Garamond" w:hAnsi="Garamond"/>
          <w:szCs w:val="24"/>
        </w:rPr>
        <w:t>Applicants</w:t>
      </w:r>
      <w:r w:rsidRPr="00FB1802">
        <w:rPr>
          <w:rFonts w:ascii="Garamond" w:hAnsi="Garamond"/>
          <w:szCs w:val="24"/>
        </w:rPr>
        <w:t xml:space="preserve"> contact USACE concerning any </w:t>
      </w:r>
      <w:r w:rsidR="00EE3F7E" w:rsidRPr="00FB1802">
        <w:rPr>
          <w:rFonts w:ascii="Garamond" w:hAnsi="Garamond"/>
          <w:szCs w:val="24"/>
        </w:rPr>
        <w:t>jurisdictional</w:t>
      </w:r>
      <w:r w:rsidRPr="00FB1802">
        <w:rPr>
          <w:rFonts w:ascii="Garamond" w:hAnsi="Garamond"/>
          <w:szCs w:val="24"/>
        </w:rPr>
        <w:t xml:space="preserve"> waters </w:t>
      </w:r>
      <w:r w:rsidR="00EE3F7E" w:rsidRPr="00FB1802">
        <w:rPr>
          <w:rFonts w:ascii="Garamond" w:hAnsi="Garamond"/>
          <w:szCs w:val="24"/>
        </w:rPr>
        <w:t>resources</w:t>
      </w:r>
      <w:r w:rsidR="00752DB5" w:rsidRPr="00FB1802">
        <w:rPr>
          <w:rFonts w:ascii="Garamond" w:hAnsi="Garamond"/>
          <w:szCs w:val="24"/>
        </w:rPr>
        <w:t xml:space="preserve">. </w:t>
      </w:r>
    </w:p>
    <w:p w14:paraId="5270F682" w14:textId="77777777" w:rsidR="00FB1802" w:rsidRPr="00FB1802" w:rsidRDefault="00FB1802" w:rsidP="0046330B">
      <w:pPr>
        <w:pStyle w:val="ListParagraph"/>
        <w:spacing w:after="0"/>
        <w:rPr>
          <w:rFonts w:ascii="Garamond" w:hAnsi="Garamond"/>
          <w:szCs w:val="24"/>
        </w:rPr>
      </w:pPr>
    </w:p>
    <w:p w14:paraId="52ADC80C" w14:textId="77777777" w:rsidR="003D4AA8" w:rsidRPr="00FB1802" w:rsidRDefault="003D4AA8" w:rsidP="0046330B">
      <w:pPr>
        <w:pStyle w:val="Heading3"/>
        <w:spacing w:before="0" w:after="0"/>
        <w:rPr>
          <w:rFonts w:ascii="Garamond" w:hAnsi="Garamond"/>
        </w:rPr>
      </w:pPr>
      <w:r w:rsidRPr="00FB1802">
        <w:rPr>
          <w:rFonts w:ascii="Garamond" w:hAnsi="Garamond"/>
        </w:rPr>
        <w:t>Floodplains</w:t>
      </w:r>
    </w:p>
    <w:p w14:paraId="6FE04C19" w14:textId="77777777" w:rsidR="002B394F" w:rsidRDefault="00480914" w:rsidP="002B394F">
      <w:pPr>
        <w:pStyle w:val="ListParagraph"/>
        <w:spacing w:after="0"/>
        <w:rPr>
          <w:rFonts w:ascii="Garamond" w:hAnsi="Garamond"/>
          <w:szCs w:val="24"/>
        </w:rPr>
      </w:pPr>
      <w:r>
        <w:rPr>
          <w:rFonts w:ascii="Garamond" w:hAnsi="Garamond"/>
          <w:szCs w:val="24"/>
        </w:rPr>
        <w:t>Please state whether the project is located within a mapped</w:t>
      </w:r>
      <w:r w:rsidR="002C785B">
        <w:rPr>
          <w:rFonts w:ascii="Garamond" w:hAnsi="Garamond"/>
          <w:szCs w:val="24"/>
        </w:rPr>
        <w:t xml:space="preserve"> 100- or 500-year </w:t>
      </w:r>
      <w:r>
        <w:rPr>
          <w:rFonts w:ascii="Garamond" w:hAnsi="Garamond"/>
          <w:szCs w:val="24"/>
        </w:rPr>
        <w:t xml:space="preserve">floodplain. </w:t>
      </w:r>
      <w:r w:rsidR="003D4AA8" w:rsidRPr="00FB1802">
        <w:rPr>
          <w:rFonts w:ascii="Garamond" w:hAnsi="Garamond"/>
          <w:szCs w:val="24"/>
        </w:rPr>
        <w:t xml:space="preserve">Provide a FEMA floodplain map (with the map number and effective date) </w:t>
      </w:r>
      <w:r w:rsidR="00EE3F7E" w:rsidRPr="00FB1802">
        <w:rPr>
          <w:rFonts w:ascii="Garamond" w:hAnsi="Garamond"/>
          <w:szCs w:val="24"/>
        </w:rPr>
        <w:t>displaying</w:t>
      </w:r>
      <w:r w:rsidR="003D4AA8" w:rsidRPr="00FB1802">
        <w:rPr>
          <w:rFonts w:ascii="Garamond" w:hAnsi="Garamond"/>
          <w:szCs w:val="24"/>
        </w:rPr>
        <w:t xml:space="preserve"> the project location and </w:t>
      </w:r>
      <w:r w:rsidR="00EE3F7E" w:rsidRPr="00FB1802">
        <w:rPr>
          <w:rFonts w:ascii="Garamond" w:hAnsi="Garamond"/>
          <w:szCs w:val="24"/>
        </w:rPr>
        <w:t>boundaries</w:t>
      </w:r>
      <w:r w:rsidR="003D4AA8" w:rsidRPr="00FB1802">
        <w:rPr>
          <w:rFonts w:ascii="Garamond" w:hAnsi="Garamond"/>
          <w:szCs w:val="24"/>
        </w:rPr>
        <w:t xml:space="preserve">, </w:t>
      </w:r>
      <w:r w:rsidR="00EE3F7E" w:rsidRPr="00FB1802">
        <w:rPr>
          <w:rFonts w:ascii="Garamond" w:hAnsi="Garamond"/>
          <w:szCs w:val="24"/>
        </w:rPr>
        <w:t>existing</w:t>
      </w:r>
      <w:r w:rsidR="003D4AA8" w:rsidRPr="00FB1802">
        <w:rPr>
          <w:rFonts w:ascii="Garamond" w:hAnsi="Garamond"/>
          <w:szCs w:val="24"/>
        </w:rPr>
        <w:t xml:space="preserve"> and proposed project components, an</w:t>
      </w:r>
      <w:r w:rsidR="00BF02D3" w:rsidRPr="00FB1802">
        <w:rPr>
          <w:rFonts w:ascii="Garamond" w:hAnsi="Garamond"/>
          <w:szCs w:val="24"/>
        </w:rPr>
        <w:t>d loc</w:t>
      </w:r>
      <w:r w:rsidR="003D4AA8" w:rsidRPr="00FB1802">
        <w:rPr>
          <w:rFonts w:ascii="Garamond" w:hAnsi="Garamond"/>
          <w:szCs w:val="24"/>
        </w:rPr>
        <w:t xml:space="preserve">ation of all sites and/or companies </w:t>
      </w:r>
      <w:r w:rsidR="00EE3F7E" w:rsidRPr="00FB1802">
        <w:rPr>
          <w:rFonts w:ascii="Garamond" w:hAnsi="Garamond"/>
          <w:szCs w:val="24"/>
        </w:rPr>
        <w:t>benefiting</w:t>
      </w:r>
      <w:r w:rsidR="003D4AA8" w:rsidRPr="00FB1802">
        <w:rPr>
          <w:rFonts w:ascii="Garamond" w:hAnsi="Garamond"/>
          <w:szCs w:val="24"/>
        </w:rPr>
        <w:t xml:space="preserve"> from the proposed project.  The document should be of sufficient clarity for adequate interpretation of the applicant’s </w:t>
      </w:r>
      <w:r w:rsidR="00EE3F7E" w:rsidRPr="00FB1802">
        <w:rPr>
          <w:rFonts w:ascii="Garamond" w:hAnsi="Garamond"/>
          <w:szCs w:val="24"/>
        </w:rPr>
        <w:t>i</w:t>
      </w:r>
      <w:r w:rsidR="003D4AA8" w:rsidRPr="00FB1802">
        <w:rPr>
          <w:rFonts w:ascii="Garamond" w:hAnsi="Garamond"/>
          <w:szCs w:val="24"/>
        </w:rPr>
        <w:t>ntention</w:t>
      </w:r>
      <w:r w:rsidR="00BF02D3" w:rsidRPr="00FB1802">
        <w:rPr>
          <w:rFonts w:ascii="Garamond" w:hAnsi="Garamond"/>
          <w:szCs w:val="24"/>
        </w:rPr>
        <w:t>s</w:t>
      </w:r>
      <w:r w:rsidR="003D4AA8" w:rsidRPr="00FB1802">
        <w:rPr>
          <w:rFonts w:ascii="Garamond" w:hAnsi="Garamond"/>
          <w:szCs w:val="24"/>
        </w:rPr>
        <w:t xml:space="preserve">.  </w:t>
      </w:r>
    </w:p>
    <w:p w14:paraId="0AD44FD3" w14:textId="77777777" w:rsidR="002B394F" w:rsidRDefault="002B394F" w:rsidP="002B394F">
      <w:pPr>
        <w:pStyle w:val="ListParagraph"/>
        <w:spacing w:after="0"/>
        <w:rPr>
          <w:rFonts w:ascii="Garamond" w:hAnsi="Garamond"/>
          <w:szCs w:val="24"/>
        </w:rPr>
      </w:pPr>
    </w:p>
    <w:p w14:paraId="0E070522" w14:textId="77777777" w:rsidR="00B64638" w:rsidRDefault="003D4AA8" w:rsidP="00B64638">
      <w:pPr>
        <w:pStyle w:val="ListParagraph"/>
        <w:spacing w:after="0"/>
        <w:rPr>
          <w:rFonts w:ascii="Garamond" w:hAnsi="Garamond"/>
          <w:szCs w:val="24"/>
        </w:rPr>
      </w:pPr>
      <w:r w:rsidRPr="00FB1802">
        <w:rPr>
          <w:rFonts w:ascii="Garamond" w:hAnsi="Garamond"/>
          <w:szCs w:val="24"/>
        </w:rPr>
        <w:t xml:space="preserve">Floodplain maps can </w:t>
      </w:r>
      <w:r w:rsidR="00BF02D3" w:rsidRPr="00FB1802">
        <w:rPr>
          <w:rFonts w:ascii="Garamond" w:hAnsi="Garamond"/>
          <w:szCs w:val="24"/>
        </w:rPr>
        <w:t>be viewed and printed from FEMA’</w:t>
      </w:r>
      <w:r w:rsidRPr="00FB1802">
        <w:rPr>
          <w:rFonts w:ascii="Garamond" w:hAnsi="Garamond"/>
          <w:szCs w:val="24"/>
        </w:rPr>
        <w:t>s website.</w:t>
      </w:r>
      <w:r w:rsidR="00FB1802">
        <w:rPr>
          <w:rFonts w:ascii="Garamond" w:hAnsi="Garamond"/>
          <w:szCs w:val="24"/>
        </w:rPr>
        <w:t xml:space="preserve">  </w:t>
      </w:r>
      <w:r w:rsidR="00BF02D3" w:rsidRPr="00FB1802">
        <w:rPr>
          <w:rFonts w:ascii="Garamond" w:hAnsi="Garamond"/>
          <w:szCs w:val="24"/>
        </w:rPr>
        <w:t>If FEMA</w:t>
      </w:r>
      <w:r w:rsidRPr="00FB1802">
        <w:rPr>
          <w:rFonts w:ascii="Garamond" w:hAnsi="Garamond"/>
          <w:szCs w:val="24"/>
        </w:rPr>
        <w:t xml:space="preserve"> floodplain maps do not exist in the project area, provide a letter from a </w:t>
      </w:r>
      <w:r w:rsidR="00BF02D3" w:rsidRPr="00FB1802">
        <w:rPr>
          <w:rFonts w:ascii="Garamond" w:hAnsi="Garamond"/>
          <w:szCs w:val="24"/>
        </w:rPr>
        <w:t>Professional Engineer</w:t>
      </w:r>
      <w:r w:rsidRPr="00FB1802">
        <w:rPr>
          <w:rFonts w:ascii="Garamond" w:hAnsi="Garamond"/>
          <w:szCs w:val="24"/>
        </w:rPr>
        <w:t xml:space="preserve"> regarding the presence or absence of a 100-year floodplain.</w:t>
      </w:r>
    </w:p>
    <w:p w14:paraId="3E5C94A9" w14:textId="5A2EE471" w:rsidR="00B64638" w:rsidRDefault="000E7F84" w:rsidP="00FA6495">
      <w:pPr>
        <w:pStyle w:val="ListParagraph"/>
        <w:numPr>
          <w:ilvl w:val="2"/>
          <w:numId w:val="31"/>
        </w:numPr>
        <w:spacing w:after="0"/>
        <w:rPr>
          <w:rFonts w:ascii="Garamond" w:hAnsi="Garamond"/>
          <w:szCs w:val="24"/>
        </w:rPr>
      </w:pPr>
      <w:r>
        <w:rPr>
          <w:rFonts w:ascii="Garamond" w:hAnsi="Garamond"/>
          <w:szCs w:val="24"/>
        </w:rPr>
        <w:t>Describe e</w:t>
      </w:r>
      <w:r w:rsidR="00B64638">
        <w:rPr>
          <w:rFonts w:ascii="Garamond" w:hAnsi="Garamond"/>
          <w:szCs w:val="24"/>
        </w:rPr>
        <w:t>ffects to</w:t>
      </w:r>
      <w:r w:rsidR="00253CFD">
        <w:rPr>
          <w:rFonts w:ascii="Garamond" w:hAnsi="Garamond"/>
          <w:szCs w:val="24"/>
        </w:rPr>
        <w:t xml:space="preserve"> 100-year</w:t>
      </w:r>
      <w:r w:rsidR="00B64638">
        <w:rPr>
          <w:rFonts w:ascii="Garamond" w:hAnsi="Garamond"/>
          <w:szCs w:val="24"/>
        </w:rPr>
        <w:t xml:space="preserve"> floodplains, if any.</w:t>
      </w:r>
    </w:p>
    <w:p w14:paraId="00BFF0CA" w14:textId="77777777" w:rsidR="00B64638" w:rsidRDefault="00B64638" w:rsidP="00FA6495">
      <w:pPr>
        <w:pStyle w:val="ListParagraph"/>
        <w:numPr>
          <w:ilvl w:val="2"/>
          <w:numId w:val="31"/>
        </w:numPr>
        <w:spacing w:after="0"/>
        <w:rPr>
          <w:rFonts w:ascii="Garamond" w:hAnsi="Garamond"/>
          <w:szCs w:val="24"/>
        </w:rPr>
      </w:pPr>
      <w:r>
        <w:rPr>
          <w:rFonts w:ascii="Garamond" w:hAnsi="Garamond"/>
          <w:szCs w:val="24"/>
        </w:rPr>
        <w:t xml:space="preserve">If any </w:t>
      </w:r>
      <w:r w:rsidR="00253CFD">
        <w:rPr>
          <w:rFonts w:ascii="Garamond" w:hAnsi="Garamond"/>
          <w:szCs w:val="24"/>
        </w:rPr>
        <w:t xml:space="preserve">100-year </w:t>
      </w:r>
      <w:r>
        <w:rPr>
          <w:rFonts w:ascii="Garamond" w:hAnsi="Garamond"/>
          <w:szCs w:val="24"/>
        </w:rPr>
        <w:t xml:space="preserve">floodplains </w:t>
      </w:r>
      <w:proofErr w:type="gramStart"/>
      <w:r>
        <w:rPr>
          <w:rFonts w:ascii="Garamond" w:hAnsi="Garamond"/>
          <w:szCs w:val="24"/>
        </w:rPr>
        <w:t>would be</w:t>
      </w:r>
      <w:proofErr w:type="gramEnd"/>
      <w:r>
        <w:rPr>
          <w:rFonts w:ascii="Garamond" w:hAnsi="Garamond"/>
          <w:szCs w:val="24"/>
        </w:rPr>
        <w:t xml:space="preserve"> impacted by the project, provide an analysis of alternatives to floodplain impact in this section or in the Alternatives to the Project section above.</w:t>
      </w:r>
    </w:p>
    <w:p w14:paraId="5E851D3E" w14:textId="77777777" w:rsidR="003D4AA8" w:rsidRDefault="000610D7" w:rsidP="00FA6495">
      <w:pPr>
        <w:pStyle w:val="ListParagraph"/>
        <w:numPr>
          <w:ilvl w:val="2"/>
          <w:numId w:val="31"/>
        </w:numPr>
        <w:spacing w:after="0"/>
        <w:rPr>
          <w:rFonts w:ascii="Garamond" w:hAnsi="Garamond"/>
          <w:szCs w:val="24"/>
        </w:rPr>
      </w:pPr>
      <w:r>
        <w:rPr>
          <w:rFonts w:ascii="Garamond" w:hAnsi="Garamond"/>
          <w:szCs w:val="24"/>
        </w:rPr>
        <w:t>I</w:t>
      </w:r>
      <w:r w:rsidR="003D4AA8" w:rsidRPr="00FB1802">
        <w:rPr>
          <w:rFonts w:ascii="Garamond" w:hAnsi="Garamond"/>
          <w:szCs w:val="24"/>
        </w:rPr>
        <w:t>ndicate</w:t>
      </w:r>
      <w:r w:rsidR="00FB1802">
        <w:rPr>
          <w:rFonts w:ascii="Garamond" w:hAnsi="Garamond"/>
          <w:szCs w:val="24"/>
        </w:rPr>
        <w:t xml:space="preserve"> whether the A</w:t>
      </w:r>
      <w:r w:rsidR="00EE3F7E" w:rsidRPr="00FB1802">
        <w:rPr>
          <w:rFonts w:ascii="Garamond" w:hAnsi="Garamond"/>
          <w:szCs w:val="24"/>
        </w:rPr>
        <w:t>pplicant’s</w:t>
      </w:r>
      <w:r w:rsidR="003D4AA8" w:rsidRPr="00FB1802">
        <w:rPr>
          <w:rFonts w:ascii="Garamond" w:hAnsi="Garamond"/>
          <w:szCs w:val="24"/>
        </w:rPr>
        <w:t xml:space="preserve"> community participates in the National </w:t>
      </w:r>
      <w:r w:rsidR="00EE3F7E" w:rsidRPr="00FB1802">
        <w:rPr>
          <w:rFonts w:ascii="Garamond" w:hAnsi="Garamond"/>
          <w:szCs w:val="24"/>
        </w:rPr>
        <w:t>Flood</w:t>
      </w:r>
      <w:r w:rsidR="003D4AA8" w:rsidRPr="00FB1802">
        <w:rPr>
          <w:rFonts w:ascii="Garamond" w:hAnsi="Garamond"/>
          <w:szCs w:val="24"/>
        </w:rPr>
        <w:t xml:space="preserve"> Insurance Program.</w:t>
      </w:r>
    </w:p>
    <w:p w14:paraId="33BFC5A4" w14:textId="77777777" w:rsidR="002C785B" w:rsidRDefault="002C785B" w:rsidP="002C785B">
      <w:pPr>
        <w:pStyle w:val="ListParagraph"/>
        <w:numPr>
          <w:ilvl w:val="2"/>
          <w:numId w:val="31"/>
        </w:numPr>
        <w:spacing w:after="0"/>
        <w:rPr>
          <w:rFonts w:ascii="Garamond" w:hAnsi="Garamond"/>
          <w:szCs w:val="24"/>
        </w:rPr>
      </w:pPr>
      <w:r w:rsidRPr="002C785B">
        <w:rPr>
          <w:rFonts w:ascii="Garamond" w:hAnsi="Garamond"/>
          <w:szCs w:val="24"/>
        </w:rPr>
        <w:t>Indicate if a critical action (e.g., emergency response facility, hospital, wastewater treatment plan</w:t>
      </w:r>
      <w:r>
        <w:rPr>
          <w:rFonts w:ascii="Garamond" w:hAnsi="Garamond"/>
          <w:szCs w:val="24"/>
        </w:rPr>
        <w:t>t</w:t>
      </w:r>
      <w:r w:rsidRPr="002C785B">
        <w:rPr>
          <w:rFonts w:ascii="Garamond" w:hAnsi="Garamond"/>
          <w:szCs w:val="24"/>
        </w:rPr>
        <w:t>) is being located within the 500-year floodplain</w:t>
      </w:r>
      <w:r>
        <w:rPr>
          <w:rFonts w:ascii="Garamond" w:hAnsi="Garamond"/>
          <w:szCs w:val="24"/>
        </w:rPr>
        <w:t>.</w:t>
      </w:r>
    </w:p>
    <w:p w14:paraId="6CDDC533" w14:textId="77777777" w:rsidR="00B52FA1" w:rsidRPr="00055A70" w:rsidRDefault="00B52FA1" w:rsidP="00055A70">
      <w:pPr>
        <w:pStyle w:val="Heading3"/>
        <w:numPr>
          <w:ilvl w:val="0"/>
          <w:numId w:val="0"/>
        </w:numPr>
        <w:spacing w:before="0" w:after="0"/>
        <w:rPr>
          <w:rFonts w:ascii="Garamond" w:hAnsi="Garamond"/>
          <w:b w:val="0"/>
        </w:rPr>
      </w:pPr>
    </w:p>
    <w:p w14:paraId="12E32540" w14:textId="77777777" w:rsidR="007314C0" w:rsidRPr="00FB1802" w:rsidRDefault="00752DB5" w:rsidP="0046330B">
      <w:pPr>
        <w:pStyle w:val="Heading3"/>
        <w:spacing w:before="0" w:after="0"/>
        <w:rPr>
          <w:rFonts w:ascii="Garamond" w:hAnsi="Garamond"/>
        </w:rPr>
      </w:pPr>
      <w:r w:rsidRPr="00FB1802">
        <w:rPr>
          <w:rFonts w:ascii="Garamond" w:hAnsi="Garamond"/>
        </w:rPr>
        <w:t>En</w:t>
      </w:r>
      <w:r w:rsidR="007314C0" w:rsidRPr="00FB1802">
        <w:rPr>
          <w:rFonts w:ascii="Garamond" w:hAnsi="Garamond"/>
        </w:rPr>
        <w:t>dangered Species</w:t>
      </w:r>
    </w:p>
    <w:p w14:paraId="2F18B522" w14:textId="4004BAEC" w:rsidR="007314C0" w:rsidRDefault="007314C0" w:rsidP="0046330B">
      <w:pPr>
        <w:pStyle w:val="ListParagraph"/>
        <w:spacing w:after="0"/>
        <w:rPr>
          <w:rFonts w:ascii="Garamond" w:hAnsi="Garamond"/>
          <w:szCs w:val="24"/>
        </w:rPr>
      </w:pPr>
      <w:r w:rsidRPr="00FB1802">
        <w:rPr>
          <w:rFonts w:ascii="Garamond" w:hAnsi="Garamond"/>
          <w:szCs w:val="24"/>
        </w:rPr>
        <w:t xml:space="preserve">Provide a list of all </w:t>
      </w:r>
      <w:r w:rsidR="00C127CD" w:rsidRPr="00FB1802">
        <w:rPr>
          <w:rFonts w:ascii="Garamond" w:hAnsi="Garamond"/>
          <w:szCs w:val="24"/>
        </w:rPr>
        <w:t>threatened</w:t>
      </w:r>
      <w:r w:rsidRPr="00FB1802">
        <w:rPr>
          <w:rFonts w:ascii="Garamond" w:hAnsi="Garamond"/>
          <w:szCs w:val="24"/>
        </w:rPr>
        <w:t xml:space="preserve">, endangered, and candidate species located in </w:t>
      </w:r>
      <w:r w:rsidR="00253CFD">
        <w:rPr>
          <w:rFonts w:ascii="Garamond" w:hAnsi="Garamond"/>
          <w:szCs w:val="24"/>
        </w:rPr>
        <w:t xml:space="preserve">or near </w:t>
      </w:r>
      <w:r w:rsidRPr="00FB1802">
        <w:rPr>
          <w:rFonts w:ascii="Garamond" w:hAnsi="Garamond"/>
          <w:szCs w:val="24"/>
        </w:rPr>
        <w:t>the project area</w:t>
      </w:r>
      <w:r w:rsidR="00FC294F">
        <w:rPr>
          <w:rFonts w:ascii="Garamond" w:hAnsi="Garamond"/>
          <w:szCs w:val="24"/>
        </w:rPr>
        <w:t>, including any proposed development by the beneficiary,</w:t>
      </w:r>
      <w:r w:rsidR="000E7F84">
        <w:rPr>
          <w:rFonts w:ascii="Garamond" w:hAnsi="Garamond"/>
          <w:szCs w:val="24"/>
        </w:rPr>
        <w:t xml:space="preserve"> </w:t>
      </w:r>
      <w:r w:rsidRPr="00FB1802">
        <w:rPr>
          <w:rFonts w:ascii="Garamond" w:hAnsi="Garamond"/>
          <w:szCs w:val="24"/>
        </w:rPr>
        <w:t xml:space="preserve">and </w:t>
      </w:r>
      <w:r w:rsidR="00FC294F">
        <w:rPr>
          <w:rFonts w:ascii="Garamond" w:hAnsi="Garamond"/>
          <w:szCs w:val="24"/>
        </w:rPr>
        <w:t>the</w:t>
      </w:r>
      <w:r w:rsidRPr="00FB1802">
        <w:rPr>
          <w:rFonts w:ascii="Garamond" w:hAnsi="Garamond"/>
          <w:szCs w:val="24"/>
        </w:rPr>
        <w:t xml:space="preserve"> immediate vicinity.  </w:t>
      </w:r>
      <w:r w:rsidR="00C127CD" w:rsidRPr="00FB1802">
        <w:rPr>
          <w:rFonts w:ascii="Garamond" w:hAnsi="Garamond"/>
          <w:szCs w:val="24"/>
        </w:rPr>
        <w:t>Identify</w:t>
      </w:r>
      <w:r w:rsidRPr="00FB1802">
        <w:rPr>
          <w:rFonts w:ascii="Garamond" w:hAnsi="Garamond"/>
          <w:szCs w:val="24"/>
        </w:rPr>
        <w:t xml:space="preserve"> the</w:t>
      </w:r>
      <w:r w:rsidR="00840AF0" w:rsidRPr="00FB1802">
        <w:rPr>
          <w:rFonts w:ascii="Garamond" w:hAnsi="Garamond"/>
          <w:szCs w:val="24"/>
        </w:rPr>
        <w:t xml:space="preserve">se </w:t>
      </w:r>
      <w:r w:rsidRPr="00FB1802">
        <w:rPr>
          <w:rFonts w:ascii="Garamond" w:hAnsi="Garamond"/>
          <w:szCs w:val="24"/>
        </w:rPr>
        <w:t xml:space="preserve">species’ potential or existing habitat, and critical </w:t>
      </w:r>
      <w:r w:rsidR="00C127CD" w:rsidRPr="00FB1802">
        <w:rPr>
          <w:rFonts w:ascii="Garamond" w:hAnsi="Garamond"/>
          <w:szCs w:val="24"/>
        </w:rPr>
        <w:t>habitat</w:t>
      </w:r>
      <w:r w:rsidRPr="00FB1802">
        <w:rPr>
          <w:rFonts w:ascii="Garamond" w:hAnsi="Garamond"/>
          <w:szCs w:val="24"/>
        </w:rPr>
        <w:t xml:space="preserve"> designations in the project area.  </w:t>
      </w:r>
      <w:r w:rsidR="00A14A71">
        <w:rPr>
          <w:rFonts w:ascii="Garamond" w:hAnsi="Garamond"/>
          <w:szCs w:val="24"/>
        </w:rPr>
        <w:t xml:space="preserve">Identify the potential for impacts on these species.  </w:t>
      </w:r>
      <w:r w:rsidRPr="00FB1802">
        <w:rPr>
          <w:rFonts w:ascii="Garamond" w:hAnsi="Garamond"/>
          <w:szCs w:val="24"/>
        </w:rPr>
        <w:t xml:space="preserve">Critical habitat </w:t>
      </w:r>
      <w:r w:rsidR="00C127CD" w:rsidRPr="00FB1802">
        <w:rPr>
          <w:rFonts w:ascii="Garamond" w:hAnsi="Garamond"/>
          <w:szCs w:val="24"/>
        </w:rPr>
        <w:t>designations</w:t>
      </w:r>
      <w:r w:rsidR="00FC294F">
        <w:rPr>
          <w:rFonts w:ascii="Garamond" w:hAnsi="Garamond"/>
          <w:szCs w:val="24"/>
        </w:rPr>
        <w:t>,</w:t>
      </w:r>
      <w:r w:rsidRPr="00FB1802">
        <w:rPr>
          <w:rFonts w:ascii="Garamond" w:hAnsi="Garamond"/>
          <w:szCs w:val="24"/>
        </w:rPr>
        <w:t xml:space="preserve"> lists of protected species by county</w:t>
      </w:r>
      <w:r w:rsidR="00FC294F">
        <w:rPr>
          <w:rFonts w:ascii="Garamond" w:hAnsi="Garamond"/>
          <w:szCs w:val="24"/>
        </w:rPr>
        <w:t>, and information on effect determinations</w:t>
      </w:r>
      <w:r w:rsidRPr="00FB1802">
        <w:rPr>
          <w:rFonts w:ascii="Garamond" w:hAnsi="Garamond"/>
          <w:szCs w:val="24"/>
        </w:rPr>
        <w:t xml:space="preserve"> are available on the </w:t>
      </w:r>
      <w:r w:rsidR="00FC79DC">
        <w:rPr>
          <w:rFonts w:ascii="Garamond" w:hAnsi="Garamond"/>
          <w:szCs w:val="24"/>
        </w:rPr>
        <w:t>FWS</w:t>
      </w:r>
      <w:r w:rsidRPr="00FB1802">
        <w:rPr>
          <w:rFonts w:ascii="Garamond" w:hAnsi="Garamond"/>
          <w:szCs w:val="24"/>
        </w:rPr>
        <w:t xml:space="preserve"> </w:t>
      </w:r>
      <w:r w:rsidR="00C127CD" w:rsidRPr="00FB1802">
        <w:rPr>
          <w:rFonts w:ascii="Garamond" w:hAnsi="Garamond"/>
          <w:szCs w:val="24"/>
        </w:rPr>
        <w:t>website</w:t>
      </w:r>
      <w:r w:rsidRPr="00FB1802">
        <w:rPr>
          <w:rFonts w:ascii="Garamond" w:hAnsi="Garamond"/>
          <w:szCs w:val="24"/>
        </w:rPr>
        <w:t xml:space="preserve">. </w:t>
      </w:r>
      <w:r w:rsidR="000610D7">
        <w:rPr>
          <w:rFonts w:ascii="Garamond" w:hAnsi="Garamond"/>
          <w:szCs w:val="24"/>
        </w:rPr>
        <w:t xml:space="preserve">The FWS’ </w:t>
      </w:r>
      <w:r w:rsidR="00DB2D93">
        <w:rPr>
          <w:rFonts w:ascii="Garamond" w:hAnsi="Garamond"/>
          <w:szCs w:val="24"/>
        </w:rPr>
        <w:t xml:space="preserve">web-based </w:t>
      </w:r>
      <w:r w:rsidR="000610D7" w:rsidRPr="000610D7">
        <w:rPr>
          <w:rFonts w:ascii="Garamond" w:hAnsi="Garamond"/>
          <w:szCs w:val="24"/>
        </w:rPr>
        <w:t xml:space="preserve">Information, Planning, and Conservation System </w:t>
      </w:r>
      <w:r w:rsidR="000610D7">
        <w:rPr>
          <w:rFonts w:ascii="Garamond" w:hAnsi="Garamond"/>
          <w:szCs w:val="24"/>
        </w:rPr>
        <w:t xml:space="preserve">(IPaC) may also be useful for the early planning stage of a project. </w:t>
      </w:r>
      <w:r w:rsidRPr="00FB1802">
        <w:rPr>
          <w:rFonts w:ascii="Garamond" w:hAnsi="Garamond"/>
          <w:szCs w:val="24"/>
        </w:rPr>
        <w:t xml:space="preserve">If an Effect </w:t>
      </w:r>
      <w:r w:rsidR="00C127CD" w:rsidRPr="00FB1802">
        <w:rPr>
          <w:rFonts w:ascii="Garamond" w:hAnsi="Garamond"/>
          <w:szCs w:val="24"/>
        </w:rPr>
        <w:t>Determination</w:t>
      </w:r>
      <w:r w:rsidRPr="00FB1802">
        <w:rPr>
          <w:rFonts w:ascii="Garamond" w:hAnsi="Garamond"/>
          <w:szCs w:val="24"/>
        </w:rPr>
        <w:t xml:space="preserve"> or Biological </w:t>
      </w:r>
      <w:r w:rsidR="00C127CD" w:rsidRPr="00FB1802">
        <w:rPr>
          <w:rFonts w:ascii="Garamond" w:hAnsi="Garamond"/>
          <w:szCs w:val="24"/>
        </w:rPr>
        <w:t>Assessment</w:t>
      </w:r>
      <w:r w:rsidRPr="00FB1802">
        <w:rPr>
          <w:rFonts w:ascii="Garamond" w:hAnsi="Garamond"/>
          <w:szCs w:val="24"/>
        </w:rPr>
        <w:t xml:space="preserve"> has been completed for any of the species listed, please provide.  </w:t>
      </w:r>
      <w:r w:rsidR="009873E6">
        <w:rPr>
          <w:rFonts w:ascii="Garamond" w:hAnsi="Garamond"/>
          <w:szCs w:val="24"/>
        </w:rPr>
        <w:t>A</w:t>
      </w:r>
      <w:r w:rsidR="00FC294F">
        <w:rPr>
          <w:rFonts w:ascii="Garamond" w:hAnsi="Garamond"/>
          <w:szCs w:val="24"/>
        </w:rPr>
        <w:t>ttach</w:t>
      </w:r>
      <w:r w:rsidR="00FC294F" w:rsidRPr="00FB1802">
        <w:rPr>
          <w:rFonts w:ascii="Garamond" w:hAnsi="Garamond"/>
          <w:szCs w:val="24"/>
        </w:rPr>
        <w:t xml:space="preserve"> </w:t>
      </w:r>
      <w:r w:rsidRPr="00FB1802">
        <w:rPr>
          <w:rFonts w:ascii="Garamond" w:hAnsi="Garamond"/>
          <w:szCs w:val="24"/>
        </w:rPr>
        <w:t>an</w:t>
      </w:r>
      <w:r w:rsidR="00146D9C" w:rsidRPr="00FB1802">
        <w:rPr>
          <w:rFonts w:ascii="Garamond" w:hAnsi="Garamond"/>
          <w:szCs w:val="24"/>
        </w:rPr>
        <w:t>y</w:t>
      </w:r>
      <w:r w:rsidRPr="00FB1802">
        <w:rPr>
          <w:rFonts w:ascii="Garamond" w:hAnsi="Garamond"/>
          <w:szCs w:val="24"/>
        </w:rPr>
        <w:t xml:space="preserve"> correspondence with</w:t>
      </w:r>
      <w:r w:rsidR="000E7F84">
        <w:rPr>
          <w:rFonts w:ascii="Garamond" w:hAnsi="Garamond"/>
          <w:szCs w:val="24"/>
        </w:rPr>
        <w:t xml:space="preserve"> </w:t>
      </w:r>
      <w:r w:rsidR="00FB1802">
        <w:rPr>
          <w:rFonts w:ascii="Garamond" w:hAnsi="Garamond"/>
          <w:szCs w:val="24"/>
        </w:rPr>
        <w:t xml:space="preserve">FWS that exists related to their </w:t>
      </w:r>
      <w:r w:rsidRPr="00FB1802">
        <w:rPr>
          <w:rFonts w:ascii="Garamond" w:hAnsi="Garamond"/>
          <w:szCs w:val="24"/>
        </w:rPr>
        <w:t>proposal</w:t>
      </w:r>
      <w:r w:rsidR="000E7F84">
        <w:rPr>
          <w:rFonts w:ascii="Garamond" w:hAnsi="Garamond"/>
          <w:szCs w:val="24"/>
        </w:rPr>
        <w:t>.</w:t>
      </w:r>
      <w:r w:rsidRPr="00FB1802">
        <w:rPr>
          <w:rFonts w:ascii="Garamond" w:hAnsi="Garamond"/>
          <w:szCs w:val="24"/>
        </w:rPr>
        <w:t xml:space="preserve">  For projects with possible impacts to </w:t>
      </w:r>
      <w:r w:rsidR="00253CFD">
        <w:rPr>
          <w:rFonts w:ascii="Garamond" w:hAnsi="Garamond"/>
          <w:szCs w:val="24"/>
        </w:rPr>
        <w:t xml:space="preserve">fisheries and </w:t>
      </w:r>
      <w:r w:rsidRPr="00FB1802">
        <w:rPr>
          <w:rFonts w:ascii="Garamond" w:hAnsi="Garamond"/>
          <w:szCs w:val="24"/>
        </w:rPr>
        <w:t xml:space="preserve">marine/coastal species, provide </w:t>
      </w:r>
      <w:r w:rsidR="008354F8" w:rsidRPr="00FB1802">
        <w:rPr>
          <w:rFonts w:ascii="Garamond" w:hAnsi="Garamond"/>
          <w:szCs w:val="24"/>
        </w:rPr>
        <w:t>an</w:t>
      </w:r>
      <w:r w:rsidR="008354F8">
        <w:rPr>
          <w:rFonts w:ascii="Garamond" w:hAnsi="Garamond"/>
          <w:szCs w:val="24"/>
        </w:rPr>
        <w:t>y</w:t>
      </w:r>
      <w:r w:rsidR="008354F8" w:rsidRPr="00FB1802">
        <w:rPr>
          <w:rFonts w:ascii="Garamond" w:hAnsi="Garamond"/>
          <w:szCs w:val="24"/>
        </w:rPr>
        <w:t xml:space="preserve"> </w:t>
      </w:r>
      <w:r w:rsidRPr="00FB1802">
        <w:rPr>
          <w:rFonts w:ascii="Garamond" w:hAnsi="Garamond"/>
          <w:szCs w:val="24"/>
        </w:rPr>
        <w:t>correspondence with</w:t>
      </w:r>
      <w:r w:rsidR="00FC79DC">
        <w:rPr>
          <w:rFonts w:ascii="Garamond" w:hAnsi="Garamond"/>
          <w:szCs w:val="24"/>
        </w:rPr>
        <w:t xml:space="preserve"> NMFS</w:t>
      </w:r>
      <w:r w:rsidRPr="00FB1802">
        <w:rPr>
          <w:rFonts w:ascii="Garamond" w:hAnsi="Garamond"/>
          <w:szCs w:val="24"/>
        </w:rPr>
        <w:t>.</w:t>
      </w:r>
    </w:p>
    <w:p w14:paraId="61E9AB9F" w14:textId="77777777" w:rsidR="00FB1802" w:rsidRPr="00FB1802" w:rsidRDefault="00FB1802" w:rsidP="0046330B">
      <w:pPr>
        <w:pStyle w:val="ListParagraph"/>
        <w:spacing w:after="0"/>
        <w:rPr>
          <w:rFonts w:ascii="Garamond" w:hAnsi="Garamond"/>
          <w:szCs w:val="24"/>
        </w:rPr>
      </w:pPr>
    </w:p>
    <w:p w14:paraId="5C69DD88" w14:textId="77777777" w:rsidR="007314C0" w:rsidRPr="00FB1802" w:rsidRDefault="007314C0" w:rsidP="0046330B">
      <w:pPr>
        <w:pStyle w:val="Heading3"/>
        <w:spacing w:before="0" w:after="0"/>
        <w:rPr>
          <w:rFonts w:ascii="Garamond" w:hAnsi="Garamond"/>
        </w:rPr>
      </w:pPr>
      <w:r w:rsidRPr="00FB1802">
        <w:rPr>
          <w:rFonts w:ascii="Garamond" w:hAnsi="Garamond"/>
        </w:rPr>
        <w:t>Land Use and Zoning</w:t>
      </w:r>
    </w:p>
    <w:p w14:paraId="6464A463" w14:textId="65DAB815" w:rsidR="008D0A2E" w:rsidRPr="00FB1802" w:rsidRDefault="007314C0" w:rsidP="0046330B">
      <w:pPr>
        <w:pStyle w:val="ListParagraph"/>
        <w:spacing w:after="0"/>
        <w:rPr>
          <w:rFonts w:ascii="Garamond" w:hAnsi="Garamond"/>
          <w:szCs w:val="24"/>
        </w:rPr>
      </w:pPr>
      <w:r w:rsidRPr="00FB1802">
        <w:rPr>
          <w:rFonts w:ascii="Garamond" w:hAnsi="Garamond"/>
          <w:szCs w:val="24"/>
        </w:rPr>
        <w:t xml:space="preserve">Describe the present formal </w:t>
      </w:r>
      <w:r w:rsidR="00C127CD" w:rsidRPr="00FB1802">
        <w:rPr>
          <w:rFonts w:ascii="Garamond" w:hAnsi="Garamond"/>
          <w:szCs w:val="24"/>
        </w:rPr>
        <w:t>zoning</w:t>
      </w:r>
      <w:r w:rsidRPr="00FB1802">
        <w:rPr>
          <w:rFonts w:ascii="Garamond" w:hAnsi="Garamond"/>
          <w:szCs w:val="24"/>
        </w:rPr>
        <w:t xml:space="preserve"> </w:t>
      </w:r>
      <w:r w:rsidR="00C127CD" w:rsidRPr="00FB1802">
        <w:rPr>
          <w:rFonts w:ascii="Garamond" w:hAnsi="Garamond"/>
          <w:szCs w:val="24"/>
        </w:rPr>
        <w:t>designation</w:t>
      </w:r>
      <w:r w:rsidRPr="00FB1802">
        <w:rPr>
          <w:rFonts w:ascii="Garamond" w:hAnsi="Garamond"/>
          <w:szCs w:val="24"/>
        </w:rPr>
        <w:t xml:space="preserve"> and current land us</w:t>
      </w:r>
      <w:r w:rsidR="005E6157">
        <w:rPr>
          <w:rFonts w:ascii="Garamond" w:hAnsi="Garamond"/>
          <w:szCs w:val="24"/>
        </w:rPr>
        <w:t>e</w:t>
      </w:r>
      <w:r w:rsidRPr="00FB1802">
        <w:rPr>
          <w:rFonts w:ascii="Garamond" w:hAnsi="Garamond"/>
          <w:szCs w:val="24"/>
        </w:rPr>
        <w:t xml:space="preserve"> of the project site and adjacent land parcels.  The areas include: the site of construction activities, adjacent a</w:t>
      </w:r>
      <w:r w:rsidR="008D0A2E" w:rsidRPr="00FB1802">
        <w:rPr>
          <w:rFonts w:ascii="Garamond" w:hAnsi="Garamond"/>
          <w:szCs w:val="24"/>
        </w:rPr>
        <w:t>reas, and areas affected by the primary beneficiaries.  Land</w:t>
      </w:r>
      <w:r w:rsidR="008F7527" w:rsidRPr="00FB1802">
        <w:rPr>
          <w:rFonts w:ascii="Garamond" w:hAnsi="Garamond"/>
          <w:szCs w:val="24"/>
        </w:rPr>
        <w:t xml:space="preserve"> uses </w:t>
      </w:r>
      <w:r w:rsidR="008D0A2E" w:rsidRPr="00FB1802">
        <w:rPr>
          <w:rFonts w:ascii="Garamond" w:hAnsi="Garamond"/>
          <w:szCs w:val="24"/>
        </w:rPr>
        <w:t xml:space="preserve">to be </w:t>
      </w:r>
      <w:r w:rsidR="00E43174" w:rsidRPr="00FB1802">
        <w:rPr>
          <w:rFonts w:ascii="Garamond" w:hAnsi="Garamond"/>
          <w:szCs w:val="24"/>
        </w:rPr>
        <w:t>considered</w:t>
      </w:r>
      <w:r w:rsidR="008D0A2E" w:rsidRPr="00FB1802">
        <w:rPr>
          <w:rFonts w:ascii="Garamond" w:hAnsi="Garamond"/>
          <w:szCs w:val="24"/>
        </w:rPr>
        <w:t xml:space="preserve"> include, but are </w:t>
      </w:r>
      <w:r w:rsidR="00E43174" w:rsidRPr="00FB1802">
        <w:rPr>
          <w:rFonts w:ascii="Garamond" w:hAnsi="Garamond"/>
          <w:szCs w:val="24"/>
        </w:rPr>
        <w:t>not</w:t>
      </w:r>
      <w:r w:rsidR="008D0A2E" w:rsidRPr="00FB1802">
        <w:rPr>
          <w:rFonts w:ascii="Garamond" w:hAnsi="Garamond"/>
          <w:szCs w:val="24"/>
        </w:rPr>
        <w:t xml:space="preserve"> limited to, industrial, commercial, residential, agriculture, recreational, </w:t>
      </w:r>
      <w:r w:rsidR="00E43174" w:rsidRPr="00FB1802">
        <w:rPr>
          <w:rFonts w:ascii="Garamond" w:hAnsi="Garamond"/>
          <w:szCs w:val="24"/>
        </w:rPr>
        <w:t>woodlands</w:t>
      </w:r>
      <w:r w:rsidR="008D0A2E" w:rsidRPr="00FB1802">
        <w:rPr>
          <w:rFonts w:ascii="Garamond" w:hAnsi="Garamond"/>
          <w:szCs w:val="24"/>
        </w:rPr>
        <w:t xml:space="preserve">, mines/quarries, and open spaces.  Please indicate </w:t>
      </w:r>
      <w:r w:rsidR="008354F8">
        <w:rPr>
          <w:rFonts w:ascii="Garamond" w:hAnsi="Garamond"/>
          <w:szCs w:val="24"/>
        </w:rPr>
        <w:t>whether</w:t>
      </w:r>
      <w:r w:rsidR="008354F8" w:rsidRPr="00FB1802">
        <w:rPr>
          <w:rFonts w:ascii="Garamond" w:hAnsi="Garamond"/>
          <w:szCs w:val="24"/>
        </w:rPr>
        <w:t xml:space="preserve"> </w:t>
      </w:r>
      <w:r w:rsidR="008D0A2E" w:rsidRPr="00FB1802">
        <w:rPr>
          <w:rFonts w:ascii="Garamond" w:hAnsi="Garamond"/>
          <w:szCs w:val="24"/>
        </w:rPr>
        <w:t>the project is located entirely within a city limit.</w:t>
      </w:r>
    </w:p>
    <w:p w14:paraId="04035F15" w14:textId="77777777" w:rsidR="008D0A2E" w:rsidRDefault="00E43174" w:rsidP="0046330B">
      <w:pPr>
        <w:pStyle w:val="ListParagraph"/>
        <w:spacing w:after="0"/>
        <w:rPr>
          <w:rFonts w:ascii="Garamond" w:hAnsi="Garamond"/>
          <w:szCs w:val="24"/>
        </w:rPr>
      </w:pPr>
      <w:r w:rsidRPr="00FB1802">
        <w:rPr>
          <w:rFonts w:ascii="Garamond" w:hAnsi="Garamond"/>
          <w:szCs w:val="24"/>
        </w:rPr>
        <w:lastRenderedPageBreak/>
        <w:t>Identify agriculture land parcels</w:t>
      </w:r>
      <w:r w:rsidR="008D0A2E" w:rsidRPr="00FB1802">
        <w:rPr>
          <w:rFonts w:ascii="Garamond" w:hAnsi="Garamond"/>
          <w:szCs w:val="24"/>
        </w:rPr>
        <w:t xml:space="preserve"> </w:t>
      </w:r>
      <w:r w:rsidRPr="00FB1802">
        <w:rPr>
          <w:rFonts w:ascii="Garamond" w:hAnsi="Garamond"/>
          <w:szCs w:val="24"/>
        </w:rPr>
        <w:t>designated</w:t>
      </w:r>
      <w:r w:rsidR="008D0A2E" w:rsidRPr="00FB1802">
        <w:rPr>
          <w:rFonts w:ascii="Garamond" w:hAnsi="Garamond"/>
          <w:szCs w:val="24"/>
        </w:rPr>
        <w:t xml:space="preserve"> as “prime/unique </w:t>
      </w:r>
      <w:r w:rsidRPr="00FB1802">
        <w:rPr>
          <w:rFonts w:ascii="Garamond" w:hAnsi="Garamond"/>
          <w:szCs w:val="24"/>
        </w:rPr>
        <w:t>agriculture</w:t>
      </w:r>
      <w:r w:rsidR="008D0A2E" w:rsidRPr="00FB1802">
        <w:rPr>
          <w:rFonts w:ascii="Garamond" w:hAnsi="Garamond"/>
          <w:szCs w:val="24"/>
        </w:rPr>
        <w:t xml:space="preserve"> lands” by the U.S. Department of Agriculture (USDA) under the Federal Farmlands Protection Act or a local equiv</w:t>
      </w:r>
      <w:r w:rsidRPr="00FB1802">
        <w:rPr>
          <w:rFonts w:ascii="Garamond" w:hAnsi="Garamond"/>
          <w:szCs w:val="24"/>
        </w:rPr>
        <w:t>a</w:t>
      </w:r>
      <w:r w:rsidR="008D0A2E" w:rsidRPr="00FB1802">
        <w:rPr>
          <w:rFonts w:ascii="Garamond" w:hAnsi="Garamond"/>
          <w:szCs w:val="24"/>
        </w:rPr>
        <w:t xml:space="preserve">lent.  </w:t>
      </w:r>
      <w:r w:rsidRPr="00FB1802">
        <w:rPr>
          <w:rFonts w:ascii="Garamond" w:hAnsi="Garamond"/>
          <w:szCs w:val="24"/>
        </w:rPr>
        <w:t xml:space="preserve">Additional information may be found </w:t>
      </w:r>
      <w:proofErr w:type="gramStart"/>
      <w:r w:rsidRPr="00FB1802">
        <w:rPr>
          <w:rFonts w:ascii="Garamond" w:hAnsi="Garamond"/>
          <w:szCs w:val="24"/>
        </w:rPr>
        <w:t>at</w:t>
      </w:r>
      <w:proofErr w:type="gramEnd"/>
      <w:r w:rsidRPr="00FB1802">
        <w:rPr>
          <w:rFonts w:ascii="Garamond" w:hAnsi="Garamond"/>
          <w:szCs w:val="24"/>
        </w:rPr>
        <w:t xml:space="preserve"> the USDA’s </w:t>
      </w:r>
      <w:r w:rsidR="008D0A2E" w:rsidRPr="00FB1802">
        <w:rPr>
          <w:rFonts w:ascii="Garamond" w:hAnsi="Garamond"/>
          <w:szCs w:val="24"/>
        </w:rPr>
        <w:t xml:space="preserve">Natural Resources Conservation </w:t>
      </w:r>
      <w:r w:rsidR="008F7527" w:rsidRPr="00FB1802">
        <w:rPr>
          <w:rFonts w:ascii="Garamond" w:hAnsi="Garamond"/>
          <w:szCs w:val="24"/>
        </w:rPr>
        <w:t>S</w:t>
      </w:r>
      <w:r w:rsidR="008D0A2E" w:rsidRPr="00FB1802">
        <w:rPr>
          <w:rFonts w:ascii="Garamond" w:hAnsi="Garamond"/>
          <w:szCs w:val="24"/>
        </w:rPr>
        <w:t>ervice website.</w:t>
      </w:r>
    </w:p>
    <w:p w14:paraId="10635870" w14:textId="77777777" w:rsidR="005E6157" w:rsidRPr="00FB1802" w:rsidRDefault="005E6157" w:rsidP="0046330B">
      <w:pPr>
        <w:pStyle w:val="ListParagraph"/>
        <w:spacing w:after="0"/>
        <w:rPr>
          <w:rFonts w:ascii="Garamond" w:hAnsi="Garamond"/>
          <w:szCs w:val="24"/>
        </w:rPr>
      </w:pPr>
    </w:p>
    <w:p w14:paraId="4E446FD1" w14:textId="77777777" w:rsidR="008D0A2E" w:rsidRPr="00FB1802" w:rsidRDefault="008D0A2E" w:rsidP="0046330B">
      <w:pPr>
        <w:pStyle w:val="Heading3"/>
        <w:spacing w:before="0" w:after="0"/>
        <w:rPr>
          <w:rFonts w:ascii="Garamond" w:hAnsi="Garamond"/>
        </w:rPr>
      </w:pPr>
      <w:r w:rsidRPr="00FB1802">
        <w:rPr>
          <w:rFonts w:ascii="Garamond" w:hAnsi="Garamond"/>
        </w:rPr>
        <w:t>Solid Waste</w:t>
      </w:r>
      <w:r w:rsidR="00434394" w:rsidRPr="00FB1802">
        <w:rPr>
          <w:rFonts w:ascii="Garamond" w:hAnsi="Garamond"/>
        </w:rPr>
        <w:t xml:space="preserve"> Management</w:t>
      </w:r>
    </w:p>
    <w:p w14:paraId="3282886F" w14:textId="77777777" w:rsidR="008D0A2E" w:rsidRDefault="008D0A2E" w:rsidP="0046330B">
      <w:pPr>
        <w:pStyle w:val="ListParagraph"/>
        <w:spacing w:after="0"/>
        <w:rPr>
          <w:rFonts w:ascii="Garamond" w:hAnsi="Garamond"/>
          <w:szCs w:val="24"/>
        </w:rPr>
      </w:pPr>
      <w:r w:rsidRPr="00FB1802">
        <w:rPr>
          <w:rFonts w:ascii="Garamond" w:hAnsi="Garamond"/>
          <w:szCs w:val="24"/>
        </w:rPr>
        <w:t xml:space="preserve">Indicate the types and quantities of solid </w:t>
      </w:r>
      <w:proofErr w:type="gramStart"/>
      <w:r w:rsidRPr="00FB1802">
        <w:rPr>
          <w:rFonts w:ascii="Garamond" w:hAnsi="Garamond"/>
          <w:szCs w:val="24"/>
        </w:rPr>
        <w:t>waste</w:t>
      </w:r>
      <w:r w:rsidR="00434394" w:rsidRPr="00FB1802">
        <w:rPr>
          <w:rFonts w:ascii="Garamond" w:hAnsi="Garamond"/>
          <w:szCs w:val="24"/>
        </w:rPr>
        <w:t>s</w:t>
      </w:r>
      <w:proofErr w:type="gramEnd"/>
      <w:r w:rsidRPr="00FB1802">
        <w:rPr>
          <w:rFonts w:ascii="Garamond" w:hAnsi="Garamond"/>
          <w:szCs w:val="24"/>
        </w:rPr>
        <w:t xml:space="preserve"> to be produced by the project facilities and </w:t>
      </w:r>
      <w:r w:rsidR="00E43174" w:rsidRPr="00FB1802">
        <w:rPr>
          <w:rFonts w:ascii="Garamond" w:hAnsi="Garamond"/>
          <w:szCs w:val="24"/>
        </w:rPr>
        <w:t>primary</w:t>
      </w:r>
      <w:r w:rsidRPr="00FB1802">
        <w:rPr>
          <w:rFonts w:ascii="Garamond" w:hAnsi="Garamond"/>
          <w:szCs w:val="24"/>
        </w:rPr>
        <w:t xml:space="preserve"> </w:t>
      </w:r>
      <w:r w:rsidR="00E43174" w:rsidRPr="00FB1802">
        <w:rPr>
          <w:rFonts w:ascii="Garamond" w:hAnsi="Garamond"/>
          <w:szCs w:val="24"/>
        </w:rPr>
        <w:t>beneficiary</w:t>
      </w:r>
      <w:r w:rsidRPr="00FB1802">
        <w:rPr>
          <w:rFonts w:ascii="Garamond" w:hAnsi="Garamond"/>
          <w:szCs w:val="24"/>
        </w:rPr>
        <w:t>.</w:t>
      </w:r>
      <w:r w:rsidR="005E6157">
        <w:rPr>
          <w:rFonts w:ascii="Garamond" w:hAnsi="Garamond"/>
          <w:szCs w:val="24"/>
        </w:rPr>
        <w:t xml:space="preserve">  </w:t>
      </w:r>
      <w:r w:rsidRPr="00FB1802">
        <w:rPr>
          <w:rFonts w:ascii="Garamond" w:hAnsi="Garamond"/>
          <w:szCs w:val="24"/>
        </w:rPr>
        <w:t xml:space="preserve">Describe local solid waste collection and disposal methods and the </w:t>
      </w:r>
      <w:r w:rsidR="00E43174" w:rsidRPr="00FB1802">
        <w:rPr>
          <w:rFonts w:ascii="Garamond" w:hAnsi="Garamond"/>
          <w:szCs w:val="24"/>
        </w:rPr>
        <w:t>expected</w:t>
      </w:r>
      <w:r w:rsidRPr="00FB1802">
        <w:rPr>
          <w:rFonts w:ascii="Garamond" w:hAnsi="Garamond"/>
          <w:szCs w:val="24"/>
        </w:rPr>
        <w:t xml:space="preserve"> useful life of the </w:t>
      </w:r>
      <w:r w:rsidR="00E43174" w:rsidRPr="00FB1802">
        <w:rPr>
          <w:rFonts w:ascii="Garamond" w:hAnsi="Garamond"/>
          <w:szCs w:val="24"/>
        </w:rPr>
        <w:t>disposal</w:t>
      </w:r>
      <w:r w:rsidRPr="00FB1802">
        <w:rPr>
          <w:rFonts w:ascii="Garamond" w:hAnsi="Garamond"/>
          <w:szCs w:val="24"/>
        </w:rPr>
        <w:t xml:space="preserve"> facility.</w:t>
      </w:r>
      <w:r w:rsidR="009873E6">
        <w:rPr>
          <w:rFonts w:ascii="Garamond" w:hAnsi="Garamond"/>
          <w:szCs w:val="24"/>
        </w:rPr>
        <w:t xml:space="preserve"> </w:t>
      </w:r>
      <w:r w:rsidRPr="00FB1802">
        <w:rPr>
          <w:rFonts w:ascii="Garamond" w:hAnsi="Garamond"/>
          <w:szCs w:val="24"/>
        </w:rPr>
        <w:t xml:space="preserve">Indicate if recycling or resource recovery programs are </w:t>
      </w:r>
      <w:r w:rsidR="005E6157">
        <w:rPr>
          <w:rFonts w:ascii="Garamond" w:hAnsi="Garamond"/>
          <w:szCs w:val="24"/>
        </w:rPr>
        <w:t>currently being use</w:t>
      </w:r>
      <w:r w:rsidR="004B4254">
        <w:rPr>
          <w:rFonts w:ascii="Garamond" w:hAnsi="Garamond"/>
          <w:szCs w:val="24"/>
        </w:rPr>
        <w:t>d</w:t>
      </w:r>
      <w:r w:rsidR="005E6157">
        <w:rPr>
          <w:rFonts w:ascii="Garamond" w:hAnsi="Garamond"/>
          <w:szCs w:val="24"/>
        </w:rPr>
        <w:t xml:space="preserve"> </w:t>
      </w:r>
      <w:r w:rsidRPr="00FB1802">
        <w:rPr>
          <w:rFonts w:ascii="Garamond" w:hAnsi="Garamond"/>
          <w:szCs w:val="24"/>
        </w:rPr>
        <w:t>or will be used</w:t>
      </w:r>
      <w:r w:rsidR="005E6157">
        <w:rPr>
          <w:rFonts w:ascii="Garamond" w:hAnsi="Garamond"/>
          <w:szCs w:val="24"/>
        </w:rPr>
        <w:t xml:space="preserve"> in the future</w:t>
      </w:r>
      <w:r w:rsidRPr="00FB1802">
        <w:rPr>
          <w:rFonts w:ascii="Garamond" w:hAnsi="Garamond"/>
          <w:szCs w:val="24"/>
        </w:rPr>
        <w:t>.</w:t>
      </w:r>
    </w:p>
    <w:p w14:paraId="54B8C631" w14:textId="77777777" w:rsidR="005E6157" w:rsidRPr="00FB1802" w:rsidRDefault="005E6157" w:rsidP="0046330B">
      <w:pPr>
        <w:pStyle w:val="ListParagraph"/>
        <w:spacing w:after="0"/>
        <w:rPr>
          <w:rFonts w:ascii="Garamond" w:hAnsi="Garamond"/>
          <w:szCs w:val="24"/>
        </w:rPr>
      </w:pPr>
    </w:p>
    <w:p w14:paraId="4F9824A9" w14:textId="77777777" w:rsidR="008D0A2E" w:rsidRPr="00FB1802" w:rsidRDefault="008D0A2E" w:rsidP="0046330B">
      <w:pPr>
        <w:pStyle w:val="Heading3"/>
        <w:spacing w:before="0" w:after="0"/>
        <w:rPr>
          <w:rFonts w:ascii="Garamond" w:hAnsi="Garamond"/>
        </w:rPr>
      </w:pPr>
      <w:r w:rsidRPr="00FB1802">
        <w:rPr>
          <w:rFonts w:ascii="Garamond" w:hAnsi="Garamond"/>
        </w:rPr>
        <w:t>Hazardous or Toxic Substances</w:t>
      </w:r>
    </w:p>
    <w:p w14:paraId="1AC33F96" w14:textId="0C5D711F" w:rsidR="00C07872" w:rsidRDefault="00E43174" w:rsidP="0046330B">
      <w:pPr>
        <w:pStyle w:val="ListParagraph"/>
        <w:spacing w:after="0"/>
        <w:rPr>
          <w:rFonts w:ascii="Garamond" w:hAnsi="Garamond"/>
          <w:szCs w:val="24"/>
        </w:rPr>
      </w:pPr>
      <w:r w:rsidRPr="00FB1802">
        <w:rPr>
          <w:rFonts w:ascii="Garamond" w:hAnsi="Garamond"/>
          <w:szCs w:val="24"/>
        </w:rPr>
        <w:t>Describe</w:t>
      </w:r>
      <w:r w:rsidR="008D0A2E" w:rsidRPr="00FB1802">
        <w:rPr>
          <w:rFonts w:ascii="Garamond" w:hAnsi="Garamond"/>
          <w:szCs w:val="24"/>
        </w:rPr>
        <w:t xml:space="preserve"> any </w:t>
      </w:r>
      <w:r w:rsidRPr="00FB1802">
        <w:rPr>
          <w:rFonts w:ascii="Garamond" w:hAnsi="Garamond"/>
          <w:szCs w:val="24"/>
        </w:rPr>
        <w:t>toxic</w:t>
      </w:r>
      <w:r w:rsidR="008D0A2E" w:rsidRPr="00FB1802">
        <w:rPr>
          <w:rFonts w:ascii="Garamond" w:hAnsi="Garamond"/>
          <w:szCs w:val="24"/>
        </w:rPr>
        <w:t xml:space="preserve">, </w:t>
      </w:r>
      <w:r w:rsidRPr="00FB1802">
        <w:rPr>
          <w:rFonts w:ascii="Garamond" w:hAnsi="Garamond"/>
          <w:szCs w:val="24"/>
        </w:rPr>
        <w:t>hazardous</w:t>
      </w:r>
      <w:r w:rsidR="008D0A2E" w:rsidRPr="00FB1802">
        <w:rPr>
          <w:rFonts w:ascii="Garamond" w:hAnsi="Garamond"/>
          <w:szCs w:val="24"/>
        </w:rPr>
        <w:t xml:space="preserve">, or radioactive </w:t>
      </w:r>
      <w:r w:rsidRPr="00FB1802">
        <w:rPr>
          <w:rFonts w:ascii="Garamond" w:hAnsi="Garamond"/>
          <w:szCs w:val="24"/>
        </w:rPr>
        <w:t>substances</w:t>
      </w:r>
      <w:r w:rsidR="008D0A2E" w:rsidRPr="00FB1802">
        <w:rPr>
          <w:rFonts w:ascii="Garamond" w:hAnsi="Garamond"/>
          <w:szCs w:val="24"/>
        </w:rPr>
        <w:t xml:space="preserve"> that </w:t>
      </w:r>
      <w:r w:rsidRPr="00FB1802">
        <w:rPr>
          <w:rFonts w:ascii="Garamond" w:hAnsi="Garamond"/>
          <w:szCs w:val="24"/>
        </w:rPr>
        <w:t>will</w:t>
      </w:r>
      <w:r w:rsidR="008D0A2E" w:rsidRPr="00FB1802">
        <w:rPr>
          <w:rFonts w:ascii="Garamond" w:hAnsi="Garamond"/>
          <w:szCs w:val="24"/>
        </w:rPr>
        <w:t xml:space="preserve"> be u</w:t>
      </w:r>
      <w:r w:rsidRPr="00FB1802">
        <w:rPr>
          <w:rFonts w:ascii="Garamond" w:hAnsi="Garamond"/>
          <w:szCs w:val="24"/>
        </w:rPr>
        <w:t>tilized o</w:t>
      </w:r>
      <w:r w:rsidR="008D0A2E" w:rsidRPr="00FB1802">
        <w:rPr>
          <w:rFonts w:ascii="Garamond" w:hAnsi="Garamond"/>
          <w:szCs w:val="24"/>
        </w:rPr>
        <w:t>r produce</w:t>
      </w:r>
      <w:r w:rsidRPr="00FB1802">
        <w:rPr>
          <w:rFonts w:ascii="Garamond" w:hAnsi="Garamond"/>
          <w:szCs w:val="24"/>
        </w:rPr>
        <w:t>d</w:t>
      </w:r>
      <w:r w:rsidR="008D0A2E" w:rsidRPr="00FB1802">
        <w:rPr>
          <w:rFonts w:ascii="Garamond" w:hAnsi="Garamond"/>
          <w:szCs w:val="24"/>
        </w:rPr>
        <w:t xml:space="preserve"> by the proposed project facilities and primary beneficiaries.</w:t>
      </w:r>
      <w:r w:rsidR="000E7F84">
        <w:rPr>
          <w:rFonts w:ascii="Garamond" w:hAnsi="Garamond"/>
          <w:szCs w:val="24"/>
        </w:rPr>
        <w:t xml:space="preserve">  </w:t>
      </w:r>
      <w:r w:rsidRPr="00FB1802">
        <w:rPr>
          <w:rFonts w:ascii="Garamond" w:hAnsi="Garamond"/>
          <w:szCs w:val="24"/>
        </w:rPr>
        <w:t>Describe</w:t>
      </w:r>
      <w:r w:rsidR="008D0A2E" w:rsidRPr="00FB1802">
        <w:rPr>
          <w:rFonts w:ascii="Garamond" w:hAnsi="Garamond"/>
          <w:szCs w:val="24"/>
        </w:rPr>
        <w:t xml:space="preserve"> the </w:t>
      </w:r>
      <w:proofErr w:type="gramStart"/>
      <w:r w:rsidR="008D0A2E" w:rsidRPr="00FB1802">
        <w:rPr>
          <w:rFonts w:ascii="Garamond" w:hAnsi="Garamond"/>
          <w:szCs w:val="24"/>
        </w:rPr>
        <w:t>manner in which</w:t>
      </w:r>
      <w:proofErr w:type="gramEnd"/>
      <w:r w:rsidR="008D0A2E" w:rsidRPr="00FB1802">
        <w:rPr>
          <w:rFonts w:ascii="Garamond" w:hAnsi="Garamond"/>
          <w:szCs w:val="24"/>
        </w:rPr>
        <w:t xml:space="preserve"> these substances </w:t>
      </w:r>
      <w:r w:rsidR="004100BE">
        <w:rPr>
          <w:rFonts w:ascii="Garamond" w:hAnsi="Garamond"/>
          <w:szCs w:val="24"/>
        </w:rPr>
        <w:t>would</w:t>
      </w:r>
      <w:r w:rsidR="004100BE" w:rsidRPr="00FB1802">
        <w:rPr>
          <w:rFonts w:ascii="Garamond" w:hAnsi="Garamond"/>
          <w:szCs w:val="24"/>
        </w:rPr>
        <w:t xml:space="preserve"> </w:t>
      </w:r>
      <w:r w:rsidR="008D0A2E" w:rsidRPr="00FB1802">
        <w:rPr>
          <w:rFonts w:ascii="Garamond" w:hAnsi="Garamond"/>
          <w:szCs w:val="24"/>
        </w:rPr>
        <w:t xml:space="preserve">be stored, used, or </w:t>
      </w:r>
      <w:proofErr w:type="gramStart"/>
      <w:r w:rsidR="008D0A2E" w:rsidRPr="00FB1802">
        <w:rPr>
          <w:rFonts w:ascii="Garamond" w:hAnsi="Garamond"/>
          <w:szCs w:val="24"/>
        </w:rPr>
        <w:t>disposed</w:t>
      </w:r>
      <w:proofErr w:type="gramEnd"/>
      <w:r w:rsidR="008D0A2E" w:rsidRPr="00FB1802">
        <w:rPr>
          <w:rFonts w:ascii="Garamond" w:hAnsi="Garamond"/>
          <w:szCs w:val="24"/>
        </w:rPr>
        <w:t>.</w:t>
      </w:r>
      <w:r w:rsidR="000E7F84">
        <w:rPr>
          <w:rFonts w:ascii="Garamond" w:hAnsi="Garamond"/>
          <w:szCs w:val="24"/>
        </w:rPr>
        <w:t xml:space="preserve">  </w:t>
      </w:r>
      <w:r w:rsidR="008D0A2E" w:rsidRPr="00FB1802">
        <w:rPr>
          <w:rFonts w:ascii="Garamond" w:hAnsi="Garamond"/>
          <w:szCs w:val="24"/>
        </w:rPr>
        <w:t>Complete and sign one “Applicant Certification Clause” for each co-applicant (see Appendix A).</w:t>
      </w:r>
      <w:r w:rsidR="000E7F84">
        <w:rPr>
          <w:rFonts w:ascii="Garamond" w:hAnsi="Garamond"/>
          <w:szCs w:val="24"/>
        </w:rPr>
        <w:t xml:space="preserve">  </w:t>
      </w:r>
      <w:r w:rsidR="00377912">
        <w:rPr>
          <w:rFonts w:ascii="Garamond" w:hAnsi="Garamond"/>
          <w:szCs w:val="24"/>
        </w:rPr>
        <w:t xml:space="preserve">Indicate if hazardous or toxic substances </w:t>
      </w:r>
      <w:r w:rsidR="00253CFD">
        <w:rPr>
          <w:rFonts w:ascii="Garamond" w:hAnsi="Garamond"/>
          <w:szCs w:val="24"/>
        </w:rPr>
        <w:t xml:space="preserve">have been or </w:t>
      </w:r>
      <w:r w:rsidR="00377912">
        <w:rPr>
          <w:rFonts w:ascii="Garamond" w:hAnsi="Garamond"/>
          <w:szCs w:val="24"/>
        </w:rPr>
        <w:t xml:space="preserve">must be remediated prior to construction, demolition, or renovation. </w:t>
      </w:r>
      <w:r w:rsidR="000E7F84">
        <w:rPr>
          <w:rFonts w:ascii="Garamond" w:hAnsi="Garamond"/>
          <w:szCs w:val="24"/>
        </w:rPr>
        <w:t xml:space="preserve"> </w:t>
      </w:r>
      <w:r w:rsidR="008D0A2E" w:rsidRPr="00FB1802">
        <w:rPr>
          <w:rFonts w:ascii="Garamond" w:hAnsi="Garamond"/>
          <w:szCs w:val="24"/>
        </w:rPr>
        <w:t xml:space="preserve">If a recent Phase I or Phase II </w:t>
      </w:r>
      <w:r w:rsidR="00F65523" w:rsidRPr="00FB1802">
        <w:rPr>
          <w:rFonts w:ascii="Garamond" w:hAnsi="Garamond"/>
          <w:szCs w:val="24"/>
        </w:rPr>
        <w:t>Environmental Site</w:t>
      </w:r>
      <w:r w:rsidR="00C07872" w:rsidRPr="00FB1802">
        <w:rPr>
          <w:rFonts w:ascii="Garamond" w:hAnsi="Garamond"/>
          <w:szCs w:val="24"/>
        </w:rPr>
        <w:t xml:space="preserve"> Assessment has been performed, please provide a copy</w:t>
      </w:r>
      <w:r w:rsidR="008354F8">
        <w:rPr>
          <w:rFonts w:ascii="Garamond" w:hAnsi="Garamond"/>
          <w:szCs w:val="24"/>
        </w:rPr>
        <w:t xml:space="preserve"> of the executive summary</w:t>
      </w:r>
      <w:r w:rsidR="00A14A71">
        <w:rPr>
          <w:rFonts w:ascii="Garamond" w:hAnsi="Garamond"/>
          <w:szCs w:val="24"/>
        </w:rPr>
        <w:t xml:space="preserve"> (a full copy may be requested </w:t>
      </w:r>
      <w:proofErr w:type="gramStart"/>
      <w:r w:rsidR="00A14A71">
        <w:rPr>
          <w:rFonts w:ascii="Garamond" w:hAnsi="Garamond"/>
          <w:szCs w:val="24"/>
        </w:rPr>
        <w:t>at a later date</w:t>
      </w:r>
      <w:proofErr w:type="gramEnd"/>
      <w:r w:rsidR="00A14A71">
        <w:rPr>
          <w:rFonts w:ascii="Garamond" w:hAnsi="Garamond"/>
          <w:szCs w:val="24"/>
        </w:rPr>
        <w:t>)</w:t>
      </w:r>
      <w:r w:rsidR="00C07872" w:rsidRPr="00FB1802">
        <w:rPr>
          <w:rFonts w:ascii="Garamond" w:hAnsi="Garamond"/>
          <w:szCs w:val="24"/>
        </w:rPr>
        <w:t>.</w:t>
      </w:r>
    </w:p>
    <w:p w14:paraId="4F6B2F50" w14:textId="77777777" w:rsidR="005E6157" w:rsidRPr="00FB1802" w:rsidRDefault="005E6157" w:rsidP="0046330B">
      <w:pPr>
        <w:pStyle w:val="ListParagraph"/>
        <w:spacing w:after="0"/>
        <w:rPr>
          <w:rFonts w:ascii="Garamond" w:hAnsi="Garamond"/>
          <w:szCs w:val="24"/>
        </w:rPr>
      </w:pPr>
    </w:p>
    <w:p w14:paraId="5E02F763" w14:textId="77777777" w:rsidR="00C07872" w:rsidRPr="00FB1802" w:rsidRDefault="00C07872" w:rsidP="0046330B">
      <w:pPr>
        <w:pStyle w:val="Heading3"/>
        <w:spacing w:before="0" w:after="0"/>
        <w:rPr>
          <w:rFonts w:ascii="Garamond" w:hAnsi="Garamond"/>
        </w:rPr>
      </w:pPr>
      <w:r w:rsidRPr="00FB1802">
        <w:rPr>
          <w:rFonts w:ascii="Garamond" w:hAnsi="Garamond"/>
        </w:rPr>
        <w:t>Water Resources</w:t>
      </w:r>
    </w:p>
    <w:p w14:paraId="32D97D50" w14:textId="2241EBF9" w:rsidR="00BE309B" w:rsidRDefault="00C07872" w:rsidP="00BE309B">
      <w:pPr>
        <w:pStyle w:val="ListParagraph"/>
        <w:spacing w:after="0"/>
        <w:rPr>
          <w:rFonts w:ascii="Garamond" w:hAnsi="Garamond"/>
          <w:szCs w:val="24"/>
        </w:rPr>
      </w:pPr>
      <w:r w:rsidRPr="00FB1802">
        <w:rPr>
          <w:rFonts w:ascii="Garamond" w:hAnsi="Garamond"/>
          <w:szCs w:val="24"/>
        </w:rPr>
        <w:t xml:space="preserve">Describe surface and underground water resources at or near the </w:t>
      </w:r>
      <w:r w:rsidR="004100BE">
        <w:rPr>
          <w:rFonts w:ascii="Garamond" w:hAnsi="Garamond"/>
          <w:szCs w:val="24"/>
        </w:rPr>
        <w:t xml:space="preserve">proposed </w:t>
      </w:r>
      <w:r w:rsidRPr="00FB1802">
        <w:rPr>
          <w:rFonts w:ascii="Garamond" w:hAnsi="Garamond"/>
          <w:szCs w:val="24"/>
        </w:rPr>
        <w:t xml:space="preserve">project site(s) and any </w:t>
      </w:r>
      <w:proofErr w:type="gramStart"/>
      <w:r w:rsidRPr="00FB1802">
        <w:rPr>
          <w:rFonts w:ascii="Garamond" w:hAnsi="Garamond"/>
          <w:szCs w:val="24"/>
        </w:rPr>
        <w:t>impacts</w:t>
      </w:r>
      <w:proofErr w:type="gramEnd"/>
      <w:r w:rsidRPr="00FB1802">
        <w:rPr>
          <w:rFonts w:ascii="Garamond" w:hAnsi="Garamond"/>
          <w:szCs w:val="24"/>
        </w:rPr>
        <w:t xml:space="preserve"> of the project </w:t>
      </w:r>
      <w:proofErr w:type="gramStart"/>
      <w:r w:rsidRPr="00FB1802">
        <w:rPr>
          <w:rFonts w:ascii="Garamond" w:hAnsi="Garamond"/>
          <w:szCs w:val="24"/>
        </w:rPr>
        <w:t>to</w:t>
      </w:r>
      <w:proofErr w:type="gramEnd"/>
      <w:r w:rsidRPr="00FB1802">
        <w:rPr>
          <w:rFonts w:ascii="Garamond" w:hAnsi="Garamond"/>
          <w:szCs w:val="24"/>
        </w:rPr>
        <w:t xml:space="preserve"> these.  If groundwater will be used, is the aquifer in overdraft and /or adjudicated?  If there will be</w:t>
      </w:r>
      <w:r w:rsidR="00723EF2" w:rsidRPr="00FB1802">
        <w:rPr>
          <w:rFonts w:ascii="Garamond" w:hAnsi="Garamond"/>
          <w:szCs w:val="24"/>
        </w:rPr>
        <w:t xml:space="preserve"> discharges to surface water, is</w:t>
      </w:r>
      <w:r w:rsidRPr="00FB1802">
        <w:rPr>
          <w:rFonts w:ascii="Garamond" w:hAnsi="Garamond"/>
          <w:szCs w:val="24"/>
        </w:rPr>
        <w:t xml:space="preserve"> the receiving surface water body listed on the U</w:t>
      </w:r>
      <w:r w:rsidR="004B2B31">
        <w:rPr>
          <w:rFonts w:ascii="Garamond" w:hAnsi="Garamond"/>
          <w:szCs w:val="24"/>
        </w:rPr>
        <w:t>.</w:t>
      </w:r>
      <w:r w:rsidRPr="00FB1802">
        <w:rPr>
          <w:rFonts w:ascii="Garamond" w:hAnsi="Garamond"/>
          <w:szCs w:val="24"/>
        </w:rPr>
        <w:t>S</w:t>
      </w:r>
      <w:r w:rsidR="004B2B31">
        <w:rPr>
          <w:rFonts w:ascii="Garamond" w:hAnsi="Garamond"/>
          <w:szCs w:val="24"/>
        </w:rPr>
        <w:t>.</w:t>
      </w:r>
      <w:r w:rsidRPr="00FB1802">
        <w:rPr>
          <w:rFonts w:ascii="Garamond" w:hAnsi="Garamond"/>
          <w:szCs w:val="24"/>
        </w:rPr>
        <w:t xml:space="preserve"> Environmental Protection Agency’s (EPA) Section 303(d) list of impaired waters?  Is a National Pollution Discharge Elimination System (NPDES) permit required for any discharges to surface waters?  Indicate if the proposed project is located within an area mapped by the EPA as sole source aquifer recharge area (maps and further information are available on EPA’s website).</w:t>
      </w:r>
      <w:r w:rsidR="004B2B31">
        <w:rPr>
          <w:rFonts w:ascii="Garamond" w:hAnsi="Garamond"/>
          <w:szCs w:val="24"/>
        </w:rPr>
        <w:t xml:space="preserve">  </w:t>
      </w:r>
      <w:r w:rsidRPr="00FB1802">
        <w:rPr>
          <w:rFonts w:ascii="Garamond" w:hAnsi="Garamond"/>
          <w:szCs w:val="24"/>
        </w:rPr>
        <w:t>Describe an</w:t>
      </w:r>
      <w:r w:rsidR="004B2B31">
        <w:rPr>
          <w:rFonts w:ascii="Garamond" w:hAnsi="Garamond"/>
          <w:szCs w:val="24"/>
        </w:rPr>
        <w:t xml:space="preserve">y </w:t>
      </w:r>
      <w:r w:rsidRPr="00FB1802">
        <w:rPr>
          <w:rFonts w:ascii="Garamond" w:hAnsi="Garamond"/>
          <w:szCs w:val="24"/>
        </w:rPr>
        <w:t>induced changes in local surface water runoff patterns, and the status of storm water discharge permit process</w:t>
      </w:r>
      <w:r w:rsidR="004B2B31">
        <w:rPr>
          <w:rFonts w:ascii="Garamond" w:hAnsi="Garamond"/>
          <w:szCs w:val="24"/>
        </w:rPr>
        <w:t>es (if applicable)</w:t>
      </w:r>
      <w:r w:rsidRPr="00FB1802">
        <w:rPr>
          <w:rFonts w:ascii="Garamond" w:hAnsi="Garamond"/>
          <w:szCs w:val="24"/>
        </w:rPr>
        <w:t>.</w:t>
      </w:r>
      <w:r w:rsidR="00BE309B">
        <w:rPr>
          <w:rFonts w:ascii="Garamond" w:hAnsi="Garamond"/>
          <w:szCs w:val="24"/>
        </w:rPr>
        <w:t xml:space="preserve">  </w:t>
      </w:r>
    </w:p>
    <w:p w14:paraId="5CA93290" w14:textId="77777777" w:rsidR="005E6157" w:rsidRPr="00FB1802" w:rsidRDefault="005E6157" w:rsidP="0046330B">
      <w:pPr>
        <w:pStyle w:val="ListParagraph"/>
        <w:spacing w:after="0"/>
        <w:rPr>
          <w:rFonts w:ascii="Garamond" w:hAnsi="Garamond"/>
          <w:szCs w:val="24"/>
        </w:rPr>
      </w:pPr>
    </w:p>
    <w:p w14:paraId="6205A99C" w14:textId="77777777" w:rsidR="00C07872" w:rsidRPr="00FB1802" w:rsidRDefault="00C07872" w:rsidP="0046330B">
      <w:pPr>
        <w:pStyle w:val="Heading3"/>
        <w:spacing w:before="0" w:after="0"/>
        <w:rPr>
          <w:rFonts w:ascii="Garamond" w:hAnsi="Garamond"/>
        </w:rPr>
      </w:pPr>
      <w:r w:rsidRPr="00FB1802">
        <w:rPr>
          <w:rFonts w:ascii="Garamond" w:hAnsi="Garamond"/>
        </w:rPr>
        <w:t>Water Supply and Distribution System</w:t>
      </w:r>
    </w:p>
    <w:p w14:paraId="0E48A3B6" w14:textId="77777777" w:rsidR="00C07872" w:rsidRDefault="00C07872" w:rsidP="0046330B">
      <w:pPr>
        <w:pStyle w:val="ListParagraph"/>
        <w:spacing w:after="0"/>
        <w:rPr>
          <w:rFonts w:ascii="Garamond" w:hAnsi="Garamond"/>
          <w:szCs w:val="24"/>
        </w:rPr>
      </w:pPr>
      <w:r w:rsidRPr="00FB1802">
        <w:rPr>
          <w:rFonts w:ascii="Garamond" w:hAnsi="Garamond"/>
          <w:szCs w:val="24"/>
        </w:rPr>
        <w:t xml:space="preserve">Indicate the source, </w:t>
      </w:r>
      <w:r w:rsidR="00CA11F5" w:rsidRPr="00FB1802">
        <w:rPr>
          <w:rFonts w:ascii="Garamond" w:hAnsi="Garamond"/>
          <w:szCs w:val="24"/>
        </w:rPr>
        <w:t>quality,</w:t>
      </w:r>
      <w:r w:rsidRPr="00FB1802">
        <w:rPr>
          <w:rFonts w:ascii="Garamond" w:hAnsi="Garamond"/>
          <w:szCs w:val="24"/>
        </w:rPr>
        <w:t xml:space="preserve"> and supply capacity of local domestic and industrial/commercial water resources, and the amount of water that project facilities and primary beneficiaries are expected to utilize.  </w:t>
      </w:r>
      <w:r w:rsidR="009873E6">
        <w:rPr>
          <w:rFonts w:ascii="Garamond" w:hAnsi="Garamond"/>
          <w:szCs w:val="24"/>
        </w:rPr>
        <w:t>N</w:t>
      </w:r>
      <w:r w:rsidR="004B2B31">
        <w:rPr>
          <w:rFonts w:ascii="Garamond" w:hAnsi="Garamond"/>
          <w:szCs w:val="24"/>
        </w:rPr>
        <w:t xml:space="preserve">ote whether </w:t>
      </w:r>
      <w:r w:rsidRPr="00FB1802">
        <w:rPr>
          <w:rFonts w:ascii="Garamond" w:hAnsi="Garamond"/>
          <w:szCs w:val="24"/>
        </w:rPr>
        <w:t xml:space="preserve">the </w:t>
      </w:r>
      <w:r w:rsidR="004B2B31">
        <w:rPr>
          <w:rFonts w:ascii="Garamond" w:hAnsi="Garamond"/>
          <w:szCs w:val="24"/>
        </w:rPr>
        <w:t xml:space="preserve">water that is being supplied </w:t>
      </w:r>
      <w:proofErr w:type="gramStart"/>
      <w:r w:rsidR="004B2B31">
        <w:rPr>
          <w:rFonts w:ascii="Garamond" w:hAnsi="Garamond"/>
          <w:szCs w:val="24"/>
        </w:rPr>
        <w:t xml:space="preserve">is in </w:t>
      </w:r>
      <w:r w:rsidRPr="00FB1802">
        <w:rPr>
          <w:rFonts w:ascii="Garamond" w:hAnsi="Garamond"/>
          <w:szCs w:val="24"/>
        </w:rPr>
        <w:t>compliance with</w:t>
      </w:r>
      <w:proofErr w:type="gramEnd"/>
      <w:r w:rsidRPr="00FB1802">
        <w:rPr>
          <w:rFonts w:ascii="Garamond" w:hAnsi="Garamond"/>
          <w:szCs w:val="24"/>
        </w:rPr>
        <w:t xml:space="preserve"> the </w:t>
      </w:r>
      <w:r w:rsidR="004B2B31">
        <w:rPr>
          <w:rFonts w:ascii="Garamond" w:hAnsi="Garamond"/>
          <w:szCs w:val="24"/>
        </w:rPr>
        <w:t>Safe Drinking Water Act, and if not, what steps are being taken to ensure compliance.</w:t>
      </w:r>
    </w:p>
    <w:p w14:paraId="13BD2F06" w14:textId="77777777" w:rsidR="005E6157" w:rsidRPr="00FB1802" w:rsidRDefault="005E6157" w:rsidP="0046330B">
      <w:pPr>
        <w:pStyle w:val="ListParagraph"/>
        <w:spacing w:after="0"/>
        <w:rPr>
          <w:rFonts w:ascii="Garamond" w:hAnsi="Garamond"/>
          <w:szCs w:val="24"/>
        </w:rPr>
      </w:pPr>
    </w:p>
    <w:p w14:paraId="5BC1AB9B" w14:textId="77777777" w:rsidR="00C07872" w:rsidRPr="00FB1802" w:rsidRDefault="00C07872" w:rsidP="0046330B">
      <w:pPr>
        <w:pStyle w:val="Heading3"/>
        <w:spacing w:before="0" w:after="0"/>
        <w:rPr>
          <w:rFonts w:ascii="Garamond" w:hAnsi="Garamond"/>
        </w:rPr>
      </w:pPr>
      <w:r w:rsidRPr="00FB1802">
        <w:rPr>
          <w:rFonts w:ascii="Garamond" w:hAnsi="Garamond"/>
        </w:rPr>
        <w:t>Wastewater Collection and Treatment Facilities</w:t>
      </w:r>
    </w:p>
    <w:p w14:paraId="2FE13C84" w14:textId="542E2DC4" w:rsidR="00854708" w:rsidRDefault="00C43D8E" w:rsidP="0046330B">
      <w:pPr>
        <w:pStyle w:val="ListParagraph"/>
        <w:spacing w:after="0"/>
        <w:rPr>
          <w:rFonts w:ascii="Garamond" w:hAnsi="Garamond"/>
          <w:szCs w:val="24"/>
        </w:rPr>
      </w:pPr>
      <w:r w:rsidRPr="00FA6495">
        <w:rPr>
          <w:rFonts w:ascii="Garamond" w:hAnsi="Garamond"/>
          <w:szCs w:val="24"/>
        </w:rPr>
        <w:t>Describe the wastewater treatment facilities available for processing the additional effluent including usage by the beneficiary(s). Indicate design capacities and current loading (both daily average and peak), and adequacy in terms of degree and type of treatment required.</w:t>
      </w:r>
      <w:r w:rsidRPr="00A17495">
        <w:rPr>
          <w:rFonts w:ascii="Garamond" w:hAnsi="Garamond"/>
          <w:b/>
          <w:szCs w:val="24"/>
        </w:rPr>
        <w:t xml:space="preserve"> </w:t>
      </w:r>
      <w:r w:rsidR="00C07872" w:rsidRPr="00FB1802">
        <w:rPr>
          <w:rFonts w:ascii="Garamond" w:hAnsi="Garamond"/>
          <w:szCs w:val="24"/>
        </w:rPr>
        <w:t xml:space="preserve">Describe all domestic class or process wastewater or other discharges associated with the </w:t>
      </w:r>
      <w:r w:rsidR="004100BE">
        <w:rPr>
          <w:rFonts w:ascii="Garamond" w:hAnsi="Garamond"/>
          <w:szCs w:val="24"/>
        </w:rPr>
        <w:t xml:space="preserve">proposed </w:t>
      </w:r>
      <w:r w:rsidR="00C07872" w:rsidRPr="00FB1802">
        <w:rPr>
          <w:rFonts w:ascii="Garamond" w:hAnsi="Garamond"/>
          <w:szCs w:val="24"/>
        </w:rPr>
        <w:t>project facilities</w:t>
      </w:r>
      <w:r w:rsidR="006C11C4" w:rsidRPr="00FB1802">
        <w:rPr>
          <w:rFonts w:ascii="Garamond" w:hAnsi="Garamond"/>
          <w:szCs w:val="24"/>
        </w:rPr>
        <w:t xml:space="preserve"> and its primary beneficiaries</w:t>
      </w:r>
      <w:r w:rsidR="00854708" w:rsidRPr="00FB1802">
        <w:rPr>
          <w:rFonts w:ascii="Garamond" w:hAnsi="Garamond"/>
          <w:szCs w:val="24"/>
        </w:rPr>
        <w:t xml:space="preserve">, and the expected composition and quantities to be discharged either to a </w:t>
      </w:r>
      <w:r w:rsidR="00E43174" w:rsidRPr="00FB1802">
        <w:rPr>
          <w:rFonts w:ascii="Garamond" w:hAnsi="Garamond"/>
          <w:szCs w:val="24"/>
        </w:rPr>
        <w:t>municipal</w:t>
      </w:r>
      <w:r w:rsidR="00854708" w:rsidRPr="00FB1802">
        <w:rPr>
          <w:rFonts w:ascii="Garamond" w:hAnsi="Garamond"/>
          <w:szCs w:val="24"/>
        </w:rPr>
        <w:t xml:space="preserve"> system </w:t>
      </w:r>
      <w:r w:rsidR="00E43174" w:rsidRPr="00FB1802">
        <w:rPr>
          <w:rFonts w:ascii="Garamond" w:hAnsi="Garamond"/>
          <w:szCs w:val="24"/>
        </w:rPr>
        <w:t>o</w:t>
      </w:r>
      <w:r w:rsidR="00080658" w:rsidRPr="00FB1802">
        <w:rPr>
          <w:rFonts w:ascii="Garamond" w:hAnsi="Garamond"/>
          <w:szCs w:val="24"/>
        </w:rPr>
        <w:t>r</w:t>
      </w:r>
      <w:r w:rsidR="00854708" w:rsidRPr="00FB1802">
        <w:rPr>
          <w:rFonts w:ascii="Garamond" w:hAnsi="Garamond"/>
          <w:szCs w:val="24"/>
        </w:rPr>
        <w:t xml:space="preserve"> to the local environment.</w:t>
      </w:r>
      <w:r w:rsidR="009873E6">
        <w:rPr>
          <w:rFonts w:ascii="Garamond" w:hAnsi="Garamond"/>
          <w:szCs w:val="24"/>
        </w:rPr>
        <w:t xml:space="preserve">  </w:t>
      </w:r>
      <w:r w:rsidR="00854708" w:rsidRPr="00FB1802">
        <w:rPr>
          <w:rFonts w:ascii="Garamond" w:hAnsi="Garamond"/>
          <w:szCs w:val="24"/>
        </w:rPr>
        <w:t>Indicate all discharges that will</w:t>
      </w:r>
      <w:r w:rsidR="00B62251" w:rsidRPr="00FB1802">
        <w:rPr>
          <w:rFonts w:ascii="Garamond" w:hAnsi="Garamond"/>
          <w:szCs w:val="24"/>
        </w:rPr>
        <w:t xml:space="preserve"> </w:t>
      </w:r>
      <w:r w:rsidR="00E43174" w:rsidRPr="00FB1802">
        <w:rPr>
          <w:rFonts w:ascii="Garamond" w:hAnsi="Garamond"/>
          <w:szCs w:val="24"/>
        </w:rPr>
        <w:t>require on</w:t>
      </w:r>
      <w:r w:rsidR="00854708" w:rsidRPr="00FB1802">
        <w:rPr>
          <w:rFonts w:ascii="Garamond" w:hAnsi="Garamond"/>
          <w:szCs w:val="24"/>
        </w:rPr>
        <w:t>-site pre</w:t>
      </w:r>
      <w:r w:rsidR="004B2B31">
        <w:rPr>
          <w:rFonts w:ascii="Garamond" w:hAnsi="Garamond"/>
          <w:szCs w:val="24"/>
        </w:rPr>
        <w:t>-</w:t>
      </w:r>
      <w:r w:rsidR="00854708" w:rsidRPr="00FB1802">
        <w:rPr>
          <w:rFonts w:ascii="Garamond" w:hAnsi="Garamond"/>
          <w:szCs w:val="24"/>
        </w:rPr>
        <w:t xml:space="preserve">treatment. </w:t>
      </w:r>
      <w:r w:rsidR="009873E6">
        <w:rPr>
          <w:rFonts w:ascii="Garamond" w:hAnsi="Garamond"/>
          <w:szCs w:val="24"/>
        </w:rPr>
        <w:t>N</w:t>
      </w:r>
      <w:r w:rsidR="004B2B31">
        <w:rPr>
          <w:rFonts w:ascii="Garamond" w:hAnsi="Garamond"/>
          <w:szCs w:val="24"/>
        </w:rPr>
        <w:t xml:space="preserve">ote whether </w:t>
      </w:r>
      <w:r w:rsidR="00854708" w:rsidRPr="00FB1802">
        <w:rPr>
          <w:rFonts w:ascii="Garamond" w:hAnsi="Garamond"/>
          <w:szCs w:val="24"/>
        </w:rPr>
        <w:t xml:space="preserve">the wastewater treatment </w:t>
      </w:r>
      <w:r w:rsidR="00E43174" w:rsidRPr="00FB1802">
        <w:rPr>
          <w:rFonts w:ascii="Garamond" w:hAnsi="Garamond"/>
          <w:szCs w:val="24"/>
        </w:rPr>
        <w:t>plant</w:t>
      </w:r>
      <w:r w:rsidR="00854708" w:rsidRPr="00FB1802">
        <w:rPr>
          <w:rFonts w:ascii="Garamond" w:hAnsi="Garamond"/>
          <w:szCs w:val="24"/>
        </w:rPr>
        <w:t xml:space="preserve"> i</w:t>
      </w:r>
      <w:r w:rsidR="004B2B31">
        <w:rPr>
          <w:rFonts w:ascii="Garamond" w:hAnsi="Garamond"/>
          <w:szCs w:val="24"/>
        </w:rPr>
        <w:t>s i</w:t>
      </w:r>
      <w:r w:rsidR="00854708" w:rsidRPr="00FB1802">
        <w:rPr>
          <w:rFonts w:ascii="Garamond" w:hAnsi="Garamond"/>
          <w:szCs w:val="24"/>
        </w:rPr>
        <w:t xml:space="preserve">n violation </w:t>
      </w:r>
      <w:r w:rsidR="00B62251" w:rsidRPr="00FB1802">
        <w:rPr>
          <w:rFonts w:ascii="Garamond" w:hAnsi="Garamond"/>
          <w:szCs w:val="24"/>
        </w:rPr>
        <w:t>of the C</w:t>
      </w:r>
      <w:r w:rsidR="00854708" w:rsidRPr="00FB1802">
        <w:rPr>
          <w:rFonts w:ascii="Garamond" w:hAnsi="Garamond"/>
          <w:szCs w:val="24"/>
        </w:rPr>
        <w:t>lean Water Act</w:t>
      </w:r>
      <w:r w:rsidR="004B2B31">
        <w:rPr>
          <w:rFonts w:ascii="Garamond" w:hAnsi="Garamond"/>
          <w:szCs w:val="24"/>
        </w:rPr>
        <w:t>, and if so, what steps are being taken to ensure compliance.</w:t>
      </w:r>
      <w:r w:rsidR="00854708" w:rsidRPr="00FB1802">
        <w:rPr>
          <w:rFonts w:ascii="Garamond" w:hAnsi="Garamond"/>
          <w:szCs w:val="24"/>
        </w:rPr>
        <w:t xml:space="preserve">  If local treatment and sewer systems are </w:t>
      </w:r>
      <w:r w:rsidR="004B2B31">
        <w:rPr>
          <w:rFonts w:ascii="Garamond" w:hAnsi="Garamond"/>
          <w:szCs w:val="24"/>
        </w:rPr>
        <w:t xml:space="preserve">or will be </w:t>
      </w:r>
      <w:r w:rsidR="00E43174" w:rsidRPr="00FB1802">
        <w:rPr>
          <w:rFonts w:ascii="Garamond" w:hAnsi="Garamond"/>
          <w:szCs w:val="24"/>
        </w:rPr>
        <w:t>inadequate</w:t>
      </w:r>
      <w:r w:rsidR="00854708" w:rsidRPr="00FB1802">
        <w:rPr>
          <w:rFonts w:ascii="Garamond" w:hAnsi="Garamond"/>
          <w:szCs w:val="24"/>
        </w:rPr>
        <w:t xml:space="preserve"> or overloaded, describe the steps being taken for necessary improvements and their completion </w:t>
      </w:r>
      <w:r w:rsidR="00E43174" w:rsidRPr="00FB1802">
        <w:rPr>
          <w:rFonts w:ascii="Garamond" w:hAnsi="Garamond"/>
          <w:szCs w:val="24"/>
        </w:rPr>
        <w:t>date</w:t>
      </w:r>
      <w:r w:rsidR="00B62251" w:rsidRPr="00FB1802">
        <w:rPr>
          <w:rFonts w:ascii="Garamond" w:hAnsi="Garamond"/>
          <w:szCs w:val="24"/>
        </w:rPr>
        <w:t>s</w:t>
      </w:r>
      <w:r w:rsidR="00854708" w:rsidRPr="00FB1802">
        <w:rPr>
          <w:rFonts w:ascii="Garamond" w:hAnsi="Garamond"/>
          <w:szCs w:val="24"/>
        </w:rPr>
        <w:t>.</w:t>
      </w:r>
    </w:p>
    <w:p w14:paraId="171243AA" w14:textId="77777777" w:rsidR="004B2B31" w:rsidRPr="00FB1802" w:rsidRDefault="004B2B31" w:rsidP="0046330B">
      <w:pPr>
        <w:pStyle w:val="ListParagraph"/>
        <w:spacing w:after="0"/>
        <w:rPr>
          <w:rFonts w:ascii="Garamond" w:hAnsi="Garamond"/>
          <w:szCs w:val="24"/>
        </w:rPr>
      </w:pPr>
    </w:p>
    <w:p w14:paraId="32BA9624" w14:textId="77777777" w:rsidR="00854708" w:rsidRPr="00FB1802" w:rsidRDefault="00E43174" w:rsidP="0046330B">
      <w:pPr>
        <w:pStyle w:val="Heading3"/>
        <w:spacing w:before="0" w:after="0"/>
        <w:rPr>
          <w:rFonts w:ascii="Garamond" w:hAnsi="Garamond"/>
        </w:rPr>
      </w:pPr>
      <w:r w:rsidRPr="00FB1802">
        <w:rPr>
          <w:rFonts w:ascii="Garamond" w:hAnsi="Garamond"/>
        </w:rPr>
        <w:t>Transportation</w:t>
      </w:r>
      <w:r w:rsidR="00854708" w:rsidRPr="00FB1802">
        <w:rPr>
          <w:rFonts w:ascii="Garamond" w:hAnsi="Garamond"/>
        </w:rPr>
        <w:t xml:space="preserve"> (Streets, Traffic and Parking)</w:t>
      </w:r>
    </w:p>
    <w:p w14:paraId="266787DB" w14:textId="2E75E4F2" w:rsidR="00854708" w:rsidRDefault="00854708" w:rsidP="0046330B">
      <w:pPr>
        <w:pStyle w:val="ListParagraph"/>
        <w:spacing w:after="0"/>
        <w:rPr>
          <w:rFonts w:ascii="Garamond" w:hAnsi="Garamond"/>
          <w:szCs w:val="24"/>
        </w:rPr>
      </w:pPr>
      <w:r w:rsidRPr="00FB1802">
        <w:rPr>
          <w:rFonts w:ascii="Garamond" w:hAnsi="Garamond"/>
          <w:szCs w:val="24"/>
        </w:rPr>
        <w:t xml:space="preserve">Briefly describe the local street/road system serving the project </w:t>
      </w:r>
      <w:r w:rsidR="00E43174" w:rsidRPr="00FB1802">
        <w:rPr>
          <w:rFonts w:ascii="Garamond" w:hAnsi="Garamond"/>
          <w:szCs w:val="24"/>
        </w:rPr>
        <w:t>site</w:t>
      </w:r>
      <w:r w:rsidRPr="00FB1802">
        <w:rPr>
          <w:rFonts w:ascii="Garamond" w:hAnsi="Garamond"/>
          <w:szCs w:val="24"/>
        </w:rPr>
        <w:t xml:space="preserve">(s) and describe any new traffic </w:t>
      </w:r>
      <w:r w:rsidR="00E43174" w:rsidRPr="00FB1802">
        <w:rPr>
          <w:rFonts w:ascii="Garamond" w:hAnsi="Garamond"/>
          <w:szCs w:val="24"/>
        </w:rPr>
        <w:t>patterns</w:t>
      </w:r>
      <w:r w:rsidRPr="00FB1802">
        <w:rPr>
          <w:rFonts w:ascii="Garamond" w:hAnsi="Garamond"/>
          <w:szCs w:val="24"/>
        </w:rPr>
        <w:t xml:space="preserve"> that may </w:t>
      </w:r>
      <w:r w:rsidR="00E43174" w:rsidRPr="00FB1802">
        <w:rPr>
          <w:rFonts w:ascii="Garamond" w:hAnsi="Garamond"/>
          <w:szCs w:val="24"/>
        </w:rPr>
        <w:t>arise</w:t>
      </w:r>
      <w:r w:rsidRPr="00FB1802">
        <w:rPr>
          <w:rFonts w:ascii="Garamond" w:hAnsi="Garamond"/>
          <w:szCs w:val="24"/>
        </w:rPr>
        <w:t xml:space="preserve"> because of the </w:t>
      </w:r>
      <w:r w:rsidR="0064072C">
        <w:rPr>
          <w:rFonts w:ascii="Garamond" w:hAnsi="Garamond"/>
          <w:szCs w:val="24"/>
        </w:rPr>
        <w:t xml:space="preserve">proposed </w:t>
      </w:r>
      <w:r w:rsidRPr="00FB1802">
        <w:rPr>
          <w:rFonts w:ascii="Garamond" w:hAnsi="Garamond"/>
          <w:szCs w:val="24"/>
        </w:rPr>
        <w:t>project.</w:t>
      </w:r>
      <w:r w:rsidR="004B2B31">
        <w:rPr>
          <w:rFonts w:ascii="Garamond" w:hAnsi="Garamond"/>
          <w:szCs w:val="24"/>
        </w:rPr>
        <w:t xml:space="preserve">  </w:t>
      </w:r>
      <w:r w:rsidRPr="00FB1802">
        <w:rPr>
          <w:rFonts w:ascii="Garamond" w:hAnsi="Garamond"/>
          <w:szCs w:val="24"/>
        </w:rPr>
        <w:t xml:space="preserve">Indicate if land use in the vicinity, such as residential, </w:t>
      </w:r>
      <w:r w:rsidR="00E43174" w:rsidRPr="00FB1802">
        <w:rPr>
          <w:rFonts w:ascii="Garamond" w:hAnsi="Garamond"/>
          <w:szCs w:val="24"/>
        </w:rPr>
        <w:t>hospital</w:t>
      </w:r>
      <w:r w:rsidRPr="00FB1802">
        <w:rPr>
          <w:rFonts w:ascii="Garamond" w:hAnsi="Garamond"/>
          <w:szCs w:val="24"/>
        </w:rPr>
        <w:t xml:space="preserve">, school, or recreational, </w:t>
      </w:r>
      <w:r w:rsidR="0064072C">
        <w:rPr>
          <w:rFonts w:ascii="Garamond" w:hAnsi="Garamond"/>
          <w:szCs w:val="24"/>
        </w:rPr>
        <w:t>would</w:t>
      </w:r>
      <w:r w:rsidR="0064072C" w:rsidRPr="00FB1802">
        <w:rPr>
          <w:rFonts w:ascii="Garamond" w:hAnsi="Garamond"/>
          <w:szCs w:val="24"/>
        </w:rPr>
        <w:t xml:space="preserve"> </w:t>
      </w:r>
      <w:r w:rsidRPr="00FB1802">
        <w:rPr>
          <w:rFonts w:ascii="Garamond" w:hAnsi="Garamond"/>
          <w:szCs w:val="24"/>
        </w:rPr>
        <w:t xml:space="preserve">be affected by these new traffic </w:t>
      </w:r>
      <w:r w:rsidR="00E43174" w:rsidRPr="00FB1802">
        <w:rPr>
          <w:rFonts w:ascii="Garamond" w:hAnsi="Garamond"/>
          <w:szCs w:val="24"/>
        </w:rPr>
        <w:t>patterns</w:t>
      </w:r>
      <w:r w:rsidRPr="00FB1802">
        <w:rPr>
          <w:rFonts w:ascii="Garamond" w:hAnsi="Garamond"/>
          <w:szCs w:val="24"/>
        </w:rPr>
        <w:t>.</w:t>
      </w:r>
      <w:r w:rsidR="0064072C">
        <w:rPr>
          <w:rFonts w:ascii="Garamond" w:hAnsi="Garamond"/>
          <w:szCs w:val="24"/>
        </w:rPr>
        <w:t xml:space="preserve"> </w:t>
      </w:r>
      <w:r w:rsidRPr="00FB1802">
        <w:rPr>
          <w:rFonts w:ascii="Garamond" w:hAnsi="Garamond"/>
          <w:szCs w:val="24"/>
        </w:rPr>
        <w:t xml:space="preserve">Indicate if any existing </w:t>
      </w:r>
      <w:r w:rsidR="00E43174" w:rsidRPr="00FB1802">
        <w:rPr>
          <w:rFonts w:ascii="Garamond" w:hAnsi="Garamond"/>
          <w:szCs w:val="24"/>
        </w:rPr>
        <w:t>capacities</w:t>
      </w:r>
      <w:r w:rsidRPr="00FB1802">
        <w:rPr>
          <w:rFonts w:ascii="Garamond" w:hAnsi="Garamond"/>
          <w:szCs w:val="24"/>
        </w:rPr>
        <w:t xml:space="preserve"> </w:t>
      </w:r>
      <w:r w:rsidR="00E43174" w:rsidRPr="00FB1802">
        <w:rPr>
          <w:rFonts w:ascii="Garamond" w:hAnsi="Garamond"/>
          <w:szCs w:val="24"/>
        </w:rPr>
        <w:t>of</w:t>
      </w:r>
      <w:r w:rsidRPr="00FB1802">
        <w:rPr>
          <w:rFonts w:ascii="Garamond" w:hAnsi="Garamond"/>
          <w:szCs w:val="24"/>
        </w:rPr>
        <w:t xml:space="preserve"> these transportation facilities </w:t>
      </w:r>
      <w:r w:rsidR="0064072C">
        <w:rPr>
          <w:rFonts w:ascii="Garamond" w:hAnsi="Garamond"/>
          <w:szCs w:val="24"/>
        </w:rPr>
        <w:t>would</w:t>
      </w:r>
      <w:r w:rsidR="0064072C" w:rsidRPr="00FB1802">
        <w:rPr>
          <w:rFonts w:ascii="Garamond" w:hAnsi="Garamond"/>
          <w:szCs w:val="24"/>
        </w:rPr>
        <w:t xml:space="preserve"> </w:t>
      </w:r>
      <w:r w:rsidRPr="00FB1802">
        <w:rPr>
          <w:rFonts w:ascii="Garamond" w:hAnsi="Garamond"/>
          <w:szCs w:val="24"/>
        </w:rPr>
        <w:t xml:space="preserve">be exceeded as a direct or indirect result of </w:t>
      </w:r>
      <w:r w:rsidR="00E43174" w:rsidRPr="00FB1802">
        <w:rPr>
          <w:rFonts w:ascii="Garamond" w:hAnsi="Garamond"/>
          <w:szCs w:val="24"/>
        </w:rPr>
        <w:t>this</w:t>
      </w:r>
      <w:r w:rsidRPr="00FB1802">
        <w:rPr>
          <w:rFonts w:ascii="Garamond" w:hAnsi="Garamond"/>
          <w:szCs w:val="24"/>
        </w:rPr>
        <w:t xml:space="preserve"> project implementation, </w:t>
      </w:r>
      <w:r w:rsidR="00E43174" w:rsidRPr="00FB1802">
        <w:rPr>
          <w:rFonts w:ascii="Garamond" w:hAnsi="Garamond"/>
          <w:szCs w:val="24"/>
        </w:rPr>
        <w:t>particularly</w:t>
      </w:r>
      <w:r w:rsidRPr="00FB1802">
        <w:rPr>
          <w:rFonts w:ascii="Garamond" w:hAnsi="Garamond"/>
          <w:szCs w:val="24"/>
        </w:rPr>
        <w:t xml:space="preserve"> in terms of car and truck traffic, and what the new Level of Service designation </w:t>
      </w:r>
      <w:r w:rsidR="0064072C">
        <w:rPr>
          <w:rFonts w:ascii="Garamond" w:hAnsi="Garamond"/>
          <w:szCs w:val="24"/>
        </w:rPr>
        <w:t>would</w:t>
      </w:r>
      <w:r w:rsidR="0064072C" w:rsidRPr="00FB1802">
        <w:rPr>
          <w:rFonts w:ascii="Garamond" w:hAnsi="Garamond"/>
          <w:szCs w:val="24"/>
        </w:rPr>
        <w:t xml:space="preserve"> </w:t>
      </w:r>
      <w:r w:rsidRPr="00FB1802">
        <w:rPr>
          <w:rFonts w:ascii="Garamond" w:hAnsi="Garamond"/>
          <w:szCs w:val="24"/>
        </w:rPr>
        <w:t>be.</w:t>
      </w:r>
    </w:p>
    <w:p w14:paraId="6CD3913B" w14:textId="77777777" w:rsidR="004B2B31" w:rsidRPr="00FB1802" w:rsidRDefault="004B2B31" w:rsidP="0046330B">
      <w:pPr>
        <w:pStyle w:val="ListParagraph"/>
        <w:spacing w:after="0"/>
        <w:rPr>
          <w:rFonts w:ascii="Garamond" w:hAnsi="Garamond"/>
          <w:szCs w:val="24"/>
        </w:rPr>
      </w:pPr>
    </w:p>
    <w:p w14:paraId="0B7778E0" w14:textId="77777777" w:rsidR="00854708" w:rsidRPr="00FB1802" w:rsidRDefault="00854708" w:rsidP="0046330B">
      <w:pPr>
        <w:pStyle w:val="Heading3"/>
        <w:spacing w:before="0" w:after="0"/>
        <w:rPr>
          <w:rFonts w:ascii="Garamond" w:hAnsi="Garamond"/>
        </w:rPr>
      </w:pPr>
      <w:r w:rsidRPr="00FB1802">
        <w:rPr>
          <w:rFonts w:ascii="Garamond" w:hAnsi="Garamond"/>
        </w:rPr>
        <w:t xml:space="preserve">Air </w:t>
      </w:r>
      <w:r w:rsidR="00E43174" w:rsidRPr="00FB1802">
        <w:rPr>
          <w:rFonts w:ascii="Garamond" w:hAnsi="Garamond"/>
        </w:rPr>
        <w:t>Quality</w:t>
      </w:r>
    </w:p>
    <w:p w14:paraId="0164E758" w14:textId="7BDCD234" w:rsidR="00BE2501" w:rsidRDefault="00854708" w:rsidP="0046330B">
      <w:pPr>
        <w:pStyle w:val="ListParagraph"/>
        <w:spacing w:after="0"/>
        <w:rPr>
          <w:rFonts w:ascii="Garamond" w:hAnsi="Garamond"/>
          <w:szCs w:val="24"/>
        </w:rPr>
      </w:pPr>
      <w:r w:rsidRPr="00FB1802">
        <w:rPr>
          <w:rFonts w:ascii="Garamond" w:hAnsi="Garamond"/>
          <w:szCs w:val="24"/>
        </w:rPr>
        <w:t xml:space="preserve">Indicate types and quantities of air </w:t>
      </w:r>
      <w:r w:rsidR="00E43174" w:rsidRPr="00FB1802">
        <w:rPr>
          <w:rFonts w:ascii="Garamond" w:hAnsi="Garamond"/>
          <w:szCs w:val="24"/>
        </w:rPr>
        <w:t>emissions</w:t>
      </w:r>
      <w:r w:rsidRPr="00FB1802">
        <w:rPr>
          <w:rFonts w:ascii="Garamond" w:hAnsi="Garamond"/>
          <w:szCs w:val="24"/>
        </w:rPr>
        <w:t xml:space="preserve"> </w:t>
      </w:r>
      <w:r w:rsidR="00693AA1" w:rsidRPr="00FB1802">
        <w:rPr>
          <w:rFonts w:ascii="Garamond" w:hAnsi="Garamond"/>
          <w:szCs w:val="24"/>
        </w:rPr>
        <w:t>(</w:t>
      </w:r>
      <w:r w:rsidRPr="00FB1802">
        <w:rPr>
          <w:rFonts w:ascii="Garamond" w:hAnsi="Garamond"/>
          <w:szCs w:val="24"/>
        </w:rPr>
        <w:t xml:space="preserve">including odors) to be produced by the </w:t>
      </w:r>
      <w:r w:rsidR="0064072C">
        <w:rPr>
          <w:rFonts w:ascii="Garamond" w:hAnsi="Garamond"/>
          <w:szCs w:val="24"/>
        </w:rPr>
        <w:t xml:space="preserve">proposed </w:t>
      </w:r>
      <w:r w:rsidRPr="00FB1802">
        <w:rPr>
          <w:rFonts w:ascii="Garamond" w:hAnsi="Garamond"/>
          <w:szCs w:val="24"/>
        </w:rPr>
        <w:t xml:space="preserve">project facilities </w:t>
      </w:r>
      <w:r w:rsidRPr="00FA6495">
        <w:rPr>
          <w:rFonts w:ascii="Garamond" w:hAnsi="Garamond"/>
          <w:b/>
          <w:szCs w:val="24"/>
        </w:rPr>
        <w:t>and its primary beneficiaries,</w:t>
      </w:r>
      <w:r w:rsidRPr="00FB1802">
        <w:rPr>
          <w:rFonts w:ascii="Garamond" w:hAnsi="Garamond"/>
          <w:szCs w:val="24"/>
        </w:rPr>
        <w:t xml:space="preserve"> and any measures </w:t>
      </w:r>
      <w:r w:rsidR="00E43174" w:rsidRPr="00FB1802">
        <w:rPr>
          <w:rFonts w:ascii="Garamond" w:hAnsi="Garamond"/>
          <w:szCs w:val="24"/>
        </w:rPr>
        <w:t>proposed to</w:t>
      </w:r>
      <w:r w:rsidR="00BE2501" w:rsidRPr="00FB1802">
        <w:rPr>
          <w:rFonts w:ascii="Garamond" w:hAnsi="Garamond"/>
          <w:szCs w:val="24"/>
        </w:rPr>
        <w:t xml:space="preserve"> mitigate adverse </w:t>
      </w:r>
      <w:r w:rsidR="00E43174" w:rsidRPr="00FB1802">
        <w:rPr>
          <w:rFonts w:ascii="Garamond" w:hAnsi="Garamond"/>
          <w:szCs w:val="24"/>
        </w:rPr>
        <w:t>impacts</w:t>
      </w:r>
      <w:r w:rsidR="00BE2501" w:rsidRPr="00FB1802">
        <w:rPr>
          <w:rFonts w:ascii="Garamond" w:hAnsi="Garamond"/>
          <w:szCs w:val="24"/>
        </w:rPr>
        <w:t xml:space="preserve">.  Indicate the impact that the project </w:t>
      </w:r>
      <w:r w:rsidR="00E43174" w:rsidRPr="00FB1802">
        <w:rPr>
          <w:rFonts w:ascii="Garamond" w:hAnsi="Garamond"/>
          <w:szCs w:val="24"/>
        </w:rPr>
        <w:t>would</w:t>
      </w:r>
      <w:r w:rsidR="00BE2501" w:rsidRPr="00FB1802">
        <w:rPr>
          <w:rFonts w:ascii="Garamond" w:hAnsi="Garamond"/>
          <w:szCs w:val="24"/>
        </w:rPr>
        <w:t xml:space="preserve"> have on greenhouse gas emissions.</w:t>
      </w:r>
      <w:r w:rsidR="000E7F84">
        <w:rPr>
          <w:rFonts w:ascii="Garamond" w:hAnsi="Garamond"/>
          <w:szCs w:val="24"/>
        </w:rPr>
        <w:t xml:space="preserve">  </w:t>
      </w:r>
      <w:r w:rsidR="00BE2501" w:rsidRPr="00FB1802">
        <w:rPr>
          <w:rFonts w:ascii="Garamond" w:hAnsi="Garamond"/>
          <w:szCs w:val="24"/>
        </w:rPr>
        <w:t xml:space="preserve">Is </w:t>
      </w:r>
      <w:r w:rsidR="00E43174" w:rsidRPr="00FB1802">
        <w:rPr>
          <w:rFonts w:ascii="Garamond" w:hAnsi="Garamond"/>
          <w:szCs w:val="24"/>
        </w:rPr>
        <w:t>the</w:t>
      </w:r>
      <w:r w:rsidR="00BE2501" w:rsidRPr="00FB1802">
        <w:rPr>
          <w:rFonts w:ascii="Garamond" w:hAnsi="Garamond"/>
          <w:szCs w:val="24"/>
        </w:rPr>
        <w:t xml:space="preserve"> </w:t>
      </w:r>
      <w:r w:rsidR="00E43174" w:rsidRPr="00FB1802">
        <w:rPr>
          <w:rFonts w:ascii="Garamond" w:hAnsi="Garamond"/>
          <w:szCs w:val="24"/>
        </w:rPr>
        <w:t>proposed</w:t>
      </w:r>
      <w:r w:rsidR="00BE2501" w:rsidRPr="00FB1802">
        <w:rPr>
          <w:rFonts w:ascii="Garamond" w:hAnsi="Garamond"/>
          <w:szCs w:val="24"/>
        </w:rPr>
        <w:t xml:space="preserve"> </w:t>
      </w:r>
      <w:r w:rsidR="00693AA1" w:rsidRPr="00FB1802">
        <w:rPr>
          <w:rFonts w:ascii="Garamond" w:hAnsi="Garamond"/>
          <w:szCs w:val="24"/>
        </w:rPr>
        <w:t xml:space="preserve">project site </w:t>
      </w:r>
      <w:r w:rsidR="0064072C">
        <w:rPr>
          <w:rFonts w:ascii="Garamond" w:hAnsi="Garamond"/>
          <w:szCs w:val="24"/>
        </w:rPr>
        <w:t xml:space="preserve">within an area </w:t>
      </w:r>
      <w:r w:rsidR="00693AA1" w:rsidRPr="00FB1802">
        <w:rPr>
          <w:rFonts w:ascii="Garamond" w:hAnsi="Garamond"/>
          <w:szCs w:val="24"/>
        </w:rPr>
        <w:t>classified as a “non-</w:t>
      </w:r>
      <w:r w:rsidR="00BE2501" w:rsidRPr="00FB1802">
        <w:rPr>
          <w:rFonts w:ascii="Garamond" w:hAnsi="Garamond"/>
          <w:szCs w:val="24"/>
        </w:rPr>
        <w:t xml:space="preserve">attainment” for any criteria pollutants?  If so, what are those pollutants?  Indicate any local topographical or </w:t>
      </w:r>
      <w:r w:rsidR="00E43174" w:rsidRPr="00FB1802">
        <w:rPr>
          <w:rFonts w:ascii="Garamond" w:hAnsi="Garamond"/>
          <w:szCs w:val="24"/>
        </w:rPr>
        <w:t>meteorological</w:t>
      </w:r>
      <w:r w:rsidR="00BE2501" w:rsidRPr="00FB1802">
        <w:rPr>
          <w:rFonts w:ascii="Garamond" w:hAnsi="Garamond"/>
          <w:szCs w:val="24"/>
        </w:rPr>
        <w:t xml:space="preserve"> </w:t>
      </w:r>
      <w:r w:rsidR="00E43174" w:rsidRPr="00FB1802">
        <w:rPr>
          <w:rFonts w:ascii="Garamond" w:hAnsi="Garamond"/>
          <w:szCs w:val="24"/>
        </w:rPr>
        <w:t>condition</w:t>
      </w:r>
      <w:r w:rsidR="00693AA1" w:rsidRPr="00FB1802">
        <w:rPr>
          <w:rFonts w:ascii="Garamond" w:hAnsi="Garamond"/>
          <w:szCs w:val="24"/>
        </w:rPr>
        <w:t>s</w:t>
      </w:r>
      <w:r w:rsidR="00E43174" w:rsidRPr="00FB1802">
        <w:rPr>
          <w:rFonts w:ascii="Garamond" w:hAnsi="Garamond"/>
          <w:szCs w:val="24"/>
        </w:rPr>
        <w:t xml:space="preserve"> that hinder</w:t>
      </w:r>
      <w:r w:rsidR="00BE2501" w:rsidRPr="00FB1802">
        <w:rPr>
          <w:rFonts w:ascii="Garamond" w:hAnsi="Garamond"/>
          <w:szCs w:val="24"/>
        </w:rPr>
        <w:t xml:space="preserve"> the dispersal of air </w:t>
      </w:r>
      <w:r w:rsidR="00E43174" w:rsidRPr="00FB1802">
        <w:rPr>
          <w:rFonts w:ascii="Garamond" w:hAnsi="Garamond"/>
          <w:szCs w:val="24"/>
        </w:rPr>
        <w:t>emissions</w:t>
      </w:r>
      <w:r w:rsidR="00BE2501" w:rsidRPr="00FB1802">
        <w:rPr>
          <w:rFonts w:ascii="Garamond" w:hAnsi="Garamond"/>
          <w:szCs w:val="24"/>
        </w:rPr>
        <w:t>.</w:t>
      </w:r>
    </w:p>
    <w:p w14:paraId="170BD6C4" w14:textId="77777777" w:rsidR="004B2B31" w:rsidRPr="00FB1802" w:rsidRDefault="004B2B31" w:rsidP="0046330B">
      <w:pPr>
        <w:pStyle w:val="ListParagraph"/>
        <w:spacing w:after="0"/>
        <w:rPr>
          <w:rFonts w:ascii="Garamond" w:hAnsi="Garamond"/>
          <w:szCs w:val="24"/>
        </w:rPr>
      </w:pPr>
    </w:p>
    <w:p w14:paraId="3C3ACEBC" w14:textId="77777777" w:rsidR="00BE2501" w:rsidRPr="00FB1802" w:rsidRDefault="00F10B00" w:rsidP="0046330B">
      <w:pPr>
        <w:pStyle w:val="Heading3"/>
        <w:spacing w:before="0" w:after="0"/>
        <w:rPr>
          <w:rFonts w:ascii="Garamond" w:hAnsi="Garamond"/>
        </w:rPr>
      </w:pPr>
      <w:r w:rsidRPr="00FB1802">
        <w:rPr>
          <w:rFonts w:ascii="Garamond" w:hAnsi="Garamond"/>
        </w:rPr>
        <w:t xml:space="preserve">Noise </w:t>
      </w:r>
    </w:p>
    <w:p w14:paraId="3719C3BF" w14:textId="6179213B" w:rsidR="00BE309B" w:rsidRDefault="0064072C" w:rsidP="00BE309B">
      <w:pPr>
        <w:pStyle w:val="ListParagraph"/>
        <w:spacing w:after="0"/>
        <w:rPr>
          <w:rFonts w:ascii="Garamond" w:hAnsi="Garamond"/>
          <w:szCs w:val="24"/>
        </w:rPr>
      </w:pPr>
      <w:r>
        <w:rPr>
          <w:rFonts w:ascii="Garamond" w:hAnsi="Garamond"/>
          <w:szCs w:val="24"/>
        </w:rPr>
        <w:t>Would</w:t>
      </w:r>
      <w:r w:rsidRPr="00FB1802">
        <w:rPr>
          <w:rFonts w:ascii="Garamond" w:hAnsi="Garamond"/>
          <w:szCs w:val="24"/>
        </w:rPr>
        <w:t xml:space="preserve"> </w:t>
      </w:r>
      <w:r w:rsidR="00F15741" w:rsidRPr="00FB1802">
        <w:rPr>
          <w:rFonts w:ascii="Garamond" w:hAnsi="Garamond"/>
          <w:szCs w:val="24"/>
        </w:rPr>
        <w:t>operation of project facilities or primary beneficiaries’ facilities increase local ambient noise levels?  If yes, indicate the estimated levels of increase, and the areas and sensitive receptors (e.g., residences</w:t>
      </w:r>
      <w:r w:rsidR="00FE04B6">
        <w:rPr>
          <w:rFonts w:ascii="Garamond" w:hAnsi="Garamond"/>
          <w:szCs w:val="24"/>
        </w:rPr>
        <w:t>, wildlife</w:t>
      </w:r>
      <w:r w:rsidR="00F15741" w:rsidRPr="00FB1802">
        <w:rPr>
          <w:rFonts w:ascii="Garamond" w:hAnsi="Garamond"/>
          <w:szCs w:val="24"/>
        </w:rPr>
        <w:t xml:space="preserve">) to be affected. </w:t>
      </w:r>
    </w:p>
    <w:p w14:paraId="72775671" w14:textId="77777777" w:rsidR="004B2B31" w:rsidRPr="00FB1802" w:rsidRDefault="004B2B31" w:rsidP="0046330B">
      <w:pPr>
        <w:pStyle w:val="ListParagraph"/>
        <w:spacing w:after="0"/>
        <w:rPr>
          <w:rFonts w:ascii="Garamond" w:hAnsi="Garamond"/>
          <w:szCs w:val="24"/>
        </w:rPr>
      </w:pPr>
    </w:p>
    <w:p w14:paraId="673C2802" w14:textId="77777777" w:rsidR="00F15741" w:rsidRPr="00FB1802" w:rsidRDefault="00F15741" w:rsidP="0046330B">
      <w:pPr>
        <w:pStyle w:val="Heading3"/>
        <w:spacing w:before="0" w:after="0"/>
        <w:rPr>
          <w:rFonts w:ascii="Garamond" w:hAnsi="Garamond"/>
        </w:rPr>
      </w:pPr>
      <w:r w:rsidRPr="00FB1802">
        <w:rPr>
          <w:rFonts w:ascii="Garamond" w:hAnsi="Garamond"/>
        </w:rPr>
        <w:t>Permits</w:t>
      </w:r>
    </w:p>
    <w:p w14:paraId="1909062A" w14:textId="0C27ED0A" w:rsidR="002F6268" w:rsidRDefault="00F15741" w:rsidP="00B06E94">
      <w:pPr>
        <w:pStyle w:val="ListParagraph"/>
        <w:spacing w:after="0"/>
        <w:rPr>
          <w:rFonts w:ascii="Garamond" w:hAnsi="Garamond"/>
          <w:szCs w:val="24"/>
        </w:rPr>
      </w:pPr>
      <w:r w:rsidRPr="00FB1802">
        <w:rPr>
          <w:rFonts w:ascii="Garamond" w:hAnsi="Garamond"/>
          <w:szCs w:val="24"/>
        </w:rPr>
        <w:t>Identify any</w:t>
      </w:r>
      <w:r w:rsidR="00F10B00" w:rsidRPr="00FB1802">
        <w:rPr>
          <w:rFonts w:ascii="Garamond" w:hAnsi="Garamond"/>
          <w:szCs w:val="24"/>
        </w:rPr>
        <w:t xml:space="preserve"> Federal, State, or local permits of an environmental nature needed for the project (e.g., USACE, US </w:t>
      </w:r>
      <w:r w:rsidRPr="00FB1802">
        <w:rPr>
          <w:rFonts w:ascii="Garamond" w:hAnsi="Garamond"/>
          <w:szCs w:val="24"/>
        </w:rPr>
        <w:t>E</w:t>
      </w:r>
      <w:r w:rsidR="00F10B00" w:rsidRPr="00FB1802">
        <w:rPr>
          <w:rFonts w:ascii="Garamond" w:hAnsi="Garamond"/>
          <w:szCs w:val="24"/>
        </w:rPr>
        <w:t>nvironmental Protection Agency (EPA), Coastal Zone Managem</w:t>
      </w:r>
      <w:r w:rsidRPr="00FB1802">
        <w:rPr>
          <w:rFonts w:ascii="Garamond" w:hAnsi="Garamond"/>
          <w:szCs w:val="24"/>
        </w:rPr>
        <w:t>e</w:t>
      </w:r>
      <w:r w:rsidR="00F10B00" w:rsidRPr="00FB1802">
        <w:rPr>
          <w:rFonts w:ascii="Garamond" w:hAnsi="Garamond"/>
          <w:szCs w:val="24"/>
        </w:rPr>
        <w:t xml:space="preserve">nt/Shoreline Management, Air </w:t>
      </w:r>
      <w:r w:rsidRPr="00FB1802">
        <w:rPr>
          <w:rFonts w:ascii="Garamond" w:hAnsi="Garamond"/>
          <w:szCs w:val="24"/>
        </w:rPr>
        <w:t>Quality</w:t>
      </w:r>
      <w:r w:rsidR="00F10B00" w:rsidRPr="00FB1802">
        <w:rPr>
          <w:rFonts w:ascii="Garamond" w:hAnsi="Garamond"/>
          <w:szCs w:val="24"/>
        </w:rPr>
        <w:t xml:space="preserve">, State </w:t>
      </w:r>
      <w:r w:rsidRPr="00FB1802">
        <w:rPr>
          <w:rFonts w:ascii="Garamond" w:hAnsi="Garamond"/>
          <w:szCs w:val="24"/>
        </w:rPr>
        <w:t>E</w:t>
      </w:r>
      <w:r w:rsidR="00F10B00" w:rsidRPr="00FB1802">
        <w:rPr>
          <w:rFonts w:ascii="Garamond" w:hAnsi="Garamond"/>
          <w:szCs w:val="24"/>
        </w:rPr>
        <w:t>nvironmental Policy Act, NPDES) and the status of any such permits.  Attach copies of any such permits and all associated correspondence, including the permit applications.</w:t>
      </w:r>
    </w:p>
    <w:p w14:paraId="6C3C27A6" w14:textId="77777777" w:rsidR="008311E2" w:rsidRPr="00A11F52" w:rsidRDefault="008311E2" w:rsidP="00270B05">
      <w:pPr>
        <w:spacing w:after="0"/>
      </w:pPr>
    </w:p>
    <w:p w14:paraId="3DB06191" w14:textId="04435C24" w:rsidR="00F10B00" w:rsidRPr="00FB1802" w:rsidRDefault="00F10B00" w:rsidP="0046330B">
      <w:pPr>
        <w:pStyle w:val="Heading3"/>
        <w:spacing w:before="0" w:after="0"/>
        <w:rPr>
          <w:rFonts w:ascii="Garamond" w:hAnsi="Garamond"/>
        </w:rPr>
      </w:pPr>
      <w:r w:rsidRPr="00FB1802">
        <w:rPr>
          <w:rFonts w:ascii="Garamond" w:hAnsi="Garamond"/>
        </w:rPr>
        <w:t>Public Notification/Controversy</w:t>
      </w:r>
    </w:p>
    <w:p w14:paraId="329BD423" w14:textId="77777777" w:rsidR="00A75050" w:rsidRDefault="00F10B00" w:rsidP="0046330B">
      <w:pPr>
        <w:pStyle w:val="ListParagraph"/>
        <w:spacing w:after="0"/>
        <w:rPr>
          <w:rFonts w:ascii="Garamond" w:hAnsi="Garamond"/>
          <w:szCs w:val="24"/>
        </w:rPr>
      </w:pPr>
      <w:r w:rsidRPr="00FB1802">
        <w:rPr>
          <w:rFonts w:ascii="Garamond" w:hAnsi="Garamond"/>
          <w:szCs w:val="24"/>
        </w:rPr>
        <w:t xml:space="preserve">Provide evidence of the </w:t>
      </w:r>
      <w:r w:rsidR="00A75050" w:rsidRPr="00FB1802">
        <w:rPr>
          <w:rFonts w:ascii="Garamond" w:hAnsi="Garamond"/>
          <w:szCs w:val="24"/>
        </w:rPr>
        <w:t>community’s</w:t>
      </w:r>
      <w:r w:rsidRPr="00FB1802">
        <w:rPr>
          <w:rFonts w:ascii="Garamond" w:hAnsi="Garamond"/>
          <w:szCs w:val="24"/>
        </w:rPr>
        <w:t xml:space="preserve"> awareness of the project, such as newspaper articles or public notification and/or public meetings, as applicable.</w:t>
      </w:r>
      <w:r w:rsidR="000E7F84">
        <w:rPr>
          <w:rFonts w:ascii="Garamond" w:hAnsi="Garamond"/>
          <w:szCs w:val="24"/>
        </w:rPr>
        <w:t xml:space="preserve">  </w:t>
      </w:r>
      <w:r w:rsidRPr="00FB1802">
        <w:rPr>
          <w:rFonts w:ascii="Garamond" w:hAnsi="Garamond"/>
          <w:szCs w:val="24"/>
        </w:rPr>
        <w:t xml:space="preserve">If a </w:t>
      </w:r>
      <w:r w:rsidR="00A75050" w:rsidRPr="00FB1802">
        <w:rPr>
          <w:rFonts w:ascii="Garamond" w:hAnsi="Garamond"/>
          <w:szCs w:val="24"/>
        </w:rPr>
        <w:t>formal</w:t>
      </w:r>
      <w:r w:rsidRPr="00FB1802">
        <w:rPr>
          <w:rFonts w:ascii="Garamond" w:hAnsi="Garamond"/>
          <w:szCs w:val="24"/>
        </w:rPr>
        <w:t xml:space="preserve"> public hearing has been held, attach a copy of the </w:t>
      </w:r>
      <w:r w:rsidR="008354F8">
        <w:rPr>
          <w:rFonts w:ascii="Garamond" w:hAnsi="Garamond"/>
          <w:szCs w:val="24"/>
        </w:rPr>
        <w:t>minutes</w:t>
      </w:r>
      <w:r w:rsidRPr="00FB1802">
        <w:rPr>
          <w:rFonts w:ascii="Garamond" w:hAnsi="Garamond"/>
          <w:szCs w:val="24"/>
        </w:rPr>
        <w:t>.</w:t>
      </w:r>
      <w:r w:rsidR="000E7F84">
        <w:rPr>
          <w:rFonts w:ascii="Garamond" w:hAnsi="Garamond"/>
          <w:szCs w:val="24"/>
        </w:rPr>
        <w:t xml:space="preserve"> </w:t>
      </w:r>
      <w:r w:rsidR="00A75050" w:rsidRPr="00FB1802">
        <w:rPr>
          <w:rFonts w:ascii="Garamond" w:hAnsi="Garamond"/>
          <w:szCs w:val="24"/>
        </w:rPr>
        <w:t>Fully describe any public controversy or objections which have been made concerning this proposed project and discuss steps taken to resolve such objections.</w:t>
      </w:r>
    </w:p>
    <w:p w14:paraId="0B0F3144" w14:textId="77777777" w:rsidR="00897958" w:rsidRDefault="00897958" w:rsidP="0046330B">
      <w:pPr>
        <w:pStyle w:val="ListParagraph"/>
        <w:spacing w:after="0"/>
        <w:rPr>
          <w:rFonts w:ascii="Garamond" w:hAnsi="Garamond"/>
          <w:szCs w:val="24"/>
        </w:rPr>
      </w:pPr>
    </w:p>
    <w:p w14:paraId="676C573B" w14:textId="77777777" w:rsidR="000A3B8B" w:rsidRDefault="000A3B8B" w:rsidP="0046330B">
      <w:pPr>
        <w:pStyle w:val="ListParagraph"/>
        <w:spacing w:after="0"/>
        <w:rPr>
          <w:rFonts w:ascii="Garamond" w:hAnsi="Garamond"/>
          <w:szCs w:val="24"/>
        </w:rPr>
      </w:pPr>
    </w:p>
    <w:p w14:paraId="5D53E960" w14:textId="77777777" w:rsidR="006D7AC7" w:rsidRDefault="006D7AC7" w:rsidP="0046330B">
      <w:pPr>
        <w:spacing w:after="0"/>
        <w:rPr>
          <w:rFonts w:ascii="Garamond" w:hAnsi="Garamond"/>
          <w:szCs w:val="24"/>
        </w:rPr>
      </w:pPr>
    </w:p>
    <w:p w14:paraId="772D01EE" w14:textId="77777777" w:rsidR="00A14A71" w:rsidRPr="00E03EB8" w:rsidRDefault="00A14A71" w:rsidP="00E03EB8">
      <w:pPr>
        <w:pStyle w:val="Heading2"/>
      </w:pPr>
      <w:r w:rsidRPr="00E03EB8">
        <w:t>MITIGATION</w:t>
      </w:r>
    </w:p>
    <w:p w14:paraId="14B0038C" w14:textId="6E478D1E" w:rsidR="00A14A71" w:rsidRPr="00A14A71" w:rsidRDefault="00A14A71" w:rsidP="00A14A71">
      <w:pPr>
        <w:spacing w:after="0"/>
        <w:ind w:left="720"/>
        <w:rPr>
          <w:rFonts w:ascii="Garamond" w:hAnsi="Garamond"/>
          <w:szCs w:val="24"/>
        </w:rPr>
      </w:pPr>
      <w:r w:rsidRPr="00A14A71">
        <w:rPr>
          <w:rFonts w:ascii="Garamond" w:hAnsi="Garamond"/>
          <w:szCs w:val="24"/>
        </w:rPr>
        <w:t>Describe methods to be employed to reduce</w:t>
      </w:r>
      <w:r w:rsidR="005E411D">
        <w:rPr>
          <w:rFonts w:ascii="Garamond" w:hAnsi="Garamond"/>
          <w:szCs w:val="24"/>
        </w:rPr>
        <w:t xml:space="preserve"> impacts to </w:t>
      </w:r>
      <w:proofErr w:type="gramStart"/>
      <w:r>
        <w:rPr>
          <w:rFonts w:ascii="Garamond" w:hAnsi="Garamond"/>
          <w:szCs w:val="24"/>
        </w:rPr>
        <w:t>any and all</w:t>
      </w:r>
      <w:proofErr w:type="gramEnd"/>
      <w:r>
        <w:rPr>
          <w:rFonts w:ascii="Garamond" w:hAnsi="Garamond"/>
          <w:szCs w:val="24"/>
        </w:rPr>
        <w:t xml:space="preserve"> </w:t>
      </w:r>
      <w:r w:rsidR="005E411D">
        <w:rPr>
          <w:rFonts w:ascii="Garamond" w:hAnsi="Garamond"/>
          <w:szCs w:val="24"/>
        </w:rPr>
        <w:t xml:space="preserve">adverse </w:t>
      </w:r>
      <w:r w:rsidRPr="00A14A71">
        <w:rPr>
          <w:rFonts w:ascii="Garamond" w:hAnsi="Garamond"/>
          <w:szCs w:val="24"/>
        </w:rPr>
        <w:t xml:space="preserve">impacts </w:t>
      </w:r>
      <w:r>
        <w:rPr>
          <w:rFonts w:ascii="Garamond" w:hAnsi="Garamond"/>
          <w:szCs w:val="24"/>
        </w:rPr>
        <w:t>identified in Section C</w:t>
      </w:r>
      <w:r w:rsidRPr="00A14A71">
        <w:rPr>
          <w:rFonts w:ascii="Garamond" w:hAnsi="Garamond"/>
          <w:szCs w:val="24"/>
        </w:rPr>
        <w:t>.  List all mitigation measures that would be implemented to minimize impacts to environmental resources from project implementation.</w:t>
      </w:r>
    </w:p>
    <w:p w14:paraId="3F84BD8B" w14:textId="77777777" w:rsidR="00A14A71" w:rsidRDefault="00A14A71" w:rsidP="0046330B">
      <w:pPr>
        <w:spacing w:after="0"/>
        <w:rPr>
          <w:rFonts w:ascii="Garamond" w:hAnsi="Garamond"/>
          <w:szCs w:val="24"/>
        </w:rPr>
      </w:pPr>
    </w:p>
    <w:p w14:paraId="6268535D" w14:textId="77777777" w:rsidR="00A455C3" w:rsidRPr="004F50A3" w:rsidRDefault="00A455C3" w:rsidP="0046330B">
      <w:pPr>
        <w:spacing w:after="0"/>
        <w:rPr>
          <w:rFonts w:ascii="Garamond" w:eastAsia="Times New Roman" w:hAnsi="Garamond"/>
          <w:b/>
          <w:bCs/>
          <w:szCs w:val="24"/>
          <w:u w:val="single"/>
        </w:rPr>
      </w:pPr>
      <w:r w:rsidRPr="00FB1802">
        <w:rPr>
          <w:rFonts w:ascii="Garamond" w:hAnsi="Garamond"/>
          <w:szCs w:val="24"/>
        </w:rPr>
        <w:br w:type="page"/>
      </w:r>
    </w:p>
    <w:p w14:paraId="5752F6C4" w14:textId="77777777" w:rsidR="009D0E5B" w:rsidRPr="00E03EB8" w:rsidRDefault="009D0E5B" w:rsidP="00E03EB8">
      <w:pPr>
        <w:pStyle w:val="Heading2"/>
        <w:numPr>
          <w:ilvl w:val="1"/>
          <w:numId w:val="38"/>
        </w:numPr>
        <w:ind w:left="0"/>
      </w:pPr>
      <w:r w:rsidRPr="00E03EB8">
        <w:lastRenderedPageBreak/>
        <w:t>LIST OF ATTACHMENTS</w:t>
      </w:r>
    </w:p>
    <w:p w14:paraId="24D1B132" w14:textId="77777777" w:rsidR="009D0E5B" w:rsidRDefault="000F5033" w:rsidP="0046330B">
      <w:pPr>
        <w:pStyle w:val="ListParagraph"/>
        <w:spacing w:after="0"/>
        <w:rPr>
          <w:rFonts w:ascii="Garamond" w:hAnsi="Garamond"/>
          <w:szCs w:val="24"/>
        </w:rPr>
      </w:pPr>
      <w:r>
        <w:rPr>
          <w:rFonts w:ascii="Garamond" w:hAnsi="Garamond"/>
          <w:szCs w:val="24"/>
        </w:rPr>
        <w:t>T</w:t>
      </w:r>
      <w:r w:rsidR="009D0E5B" w:rsidRPr="00FB1802">
        <w:rPr>
          <w:rFonts w:ascii="Garamond" w:hAnsi="Garamond"/>
          <w:szCs w:val="24"/>
        </w:rPr>
        <w:t>he following</w:t>
      </w:r>
      <w:r>
        <w:rPr>
          <w:rFonts w:ascii="Garamond" w:hAnsi="Garamond"/>
          <w:szCs w:val="24"/>
        </w:rPr>
        <w:t xml:space="preserve"> checklist</w:t>
      </w:r>
      <w:r w:rsidR="009D0E5B" w:rsidRPr="00FB1802">
        <w:rPr>
          <w:rFonts w:ascii="Garamond" w:hAnsi="Garamond"/>
          <w:szCs w:val="24"/>
        </w:rPr>
        <w:t xml:space="preserve"> is a </w:t>
      </w:r>
      <w:r w:rsidR="00F72D62" w:rsidRPr="00FB1802">
        <w:rPr>
          <w:rFonts w:ascii="Garamond" w:hAnsi="Garamond"/>
          <w:szCs w:val="24"/>
        </w:rPr>
        <w:t>list</w:t>
      </w:r>
      <w:r w:rsidR="009D0E5B" w:rsidRPr="00FB1802">
        <w:rPr>
          <w:rFonts w:ascii="Garamond" w:hAnsi="Garamond"/>
          <w:szCs w:val="24"/>
        </w:rPr>
        <w:t xml:space="preserve"> of required and </w:t>
      </w:r>
      <w:r w:rsidR="00F72D62" w:rsidRPr="00FB1802">
        <w:rPr>
          <w:rFonts w:ascii="Garamond" w:hAnsi="Garamond"/>
          <w:szCs w:val="24"/>
        </w:rPr>
        <w:t>optional</w:t>
      </w:r>
      <w:r w:rsidR="009D0E5B" w:rsidRPr="00FB1802">
        <w:rPr>
          <w:rFonts w:ascii="Garamond" w:hAnsi="Garamond"/>
          <w:szCs w:val="24"/>
        </w:rPr>
        <w:t xml:space="preserve"> attachments to the </w:t>
      </w:r>
      <w:r w:rsidR="00F72D62" w:rsidRPr="00FB1802">
        <w:rPr>
          <w:rFonts w:ascii="Garamond" w:hAnsi="Garamond"/>
          <w:szCs w:val="24"/>
        </w:rPr>
        <w:t>Environmental</w:t>
      </w:r>
      <w:r w:rsidR="009D0E5B" w:rsidRPr="00FB1802">
        <w:rPr>
          <w:rFonts w:ascii="Garamond" w:hAnsi="Garamond"/>
          <w:szCs w:val="24"/>
        </w:rPr>
        <w:t xml:space="preserve"> </w:t>
      </w:r>
      <w:r w:rsidR="00F72D62" w:rsidRPr="00FB1802">
        <w:rPr>
          <w:rFonts w:ascii="Garamond" w:hAnsi="Garamond"/>
          <w:szCs w:val="24"/>
        </w:rPr>
        <w:t>Narrative</w:t>
      </w:r>
      <w:r w:rsidR="009D0E5B" w:rsidRPr="00FB1802">
        <w:rPr>
          <w:rFonts w:ascii="Garamond" w:hAnsi="Garamond"/>
          <w:szCs w:val="24"/>
        </w:rPr>
        <w:t xml:space="preserve"> as </w:t>
      </w:r>
      <w:r w:rsidR="00F72D62" w:rsidRPr="00FB1802">
        <w:rPr>
          <w:rFonts w:ascii="Garamond" w:hAnsi="Garamond"/>
          <w:szCs w:val="24"/>
        </w:rPr>
        <w:t>described</w:t>
      </w:r>
      <w:r w:rsidR="009D0E5B" w:rsidRPr="00FB1802">
        <w:rPr>
          <w:rFonts w:ascii="Garamond" w:hAnsi="Garamond"/>
          <w:szCs w:val="24"/>
        </w:rPr>
        <w:t xml:space="preserve"> in the sections above.  The items listed in the optional section may be </w:t>
      </w:r>
      <w:r>
        <w:rPr>
          <w:rFonts w:ascii="Garamond" w:hAnsi="Garamond"/>
          <w:szCs w:val="24"/>
        </w:rPr>
        <w:t xml:space="preserve">required by EDA </w:t>
      </w:r>
      <w:proofErr w:type="gramStart"/>
      <w:r>
        <w:rPr>
          <w:rFonts w:ascii="Garamond" w:hAnsi="Garamond"/>
          <w:szCs w:val="24"/>
        </w:rPr>
        <w:t>at a later date</w:t>
      </w:r>
      <w:proofErr w:type="gramEnd"/>
      <w:r>
        <w:rPr>
          <w:rFonts w:ascii="Garamond" w:hAnsi="Garamond"/>
          <w:szCs w:val="24"/>
        </w:rPr>
        <w:t xml:space="preserve"> to complete the project review and selection process,</w:t>
      </w:r>
      <w:r w:rsidR="009D0E5B" w:rsidRPr="00FB1802">
        <w:rPr>
          <w:rFonts w:ascii="Garamond" w:hAnsi="Garamond"/>
          <w:szCs w:val="24"/>
        </w:rPr>
        <w:t xml:space="preserve"> so it is recommended that you provide </w:t>
      </w:r>
      <w:r w:rsidR="00F72D62" w:rsidRPr="00FB1802">
        <w:rPr>
          <w:rFonts w:ascii="Garamond" w:hAnsi="Garamond"/>
          <w:szCs w:val="24"/>
        </w:rPr>
        <w:t>them now</w:t>
      </w:r>
      <w:r w:rsidR="009D0E5B" w:rsidRPr="00FB1802">
        <w:rPr>
          <w:rFonts w:ascii="Garamond" w:hAnsi="Garamond"/>
          <w:szCs w:val="24"/>
        </w:rPr>
        <w:t xml:space="preserve"> if they are </w:t>
      </w:r>
      <w:r w:rsidR="00F72D62" w:rsidRPr="00FB1802">
        <w:rPr>
          <w:rFonts w:ascii="Garamond" w:hAnsi="Garamond"/>
          <w:szCs w:val="24"/>
        </w:rPr>
        <w:t>currently</w:t>
      </w:r>
      <w:r w:rsidR="009D0E5B" w:rsidRPr="00FB1802">
        <w:rPr>
          <w:rFonts w:ascii="Garamond" w:hAnsi="Garamond"/>
          <w:szCs w:val="24"/>
        </w:rPr>
        <w:t xml:space="preserve"> available.  </w:t>
      </w:r>
      <w:r>
        <w:rPr>
          <w:rFonts w:ascii="Garamond" w:hAnsi="Garamond"/>
          <w:szCs w:val="24"/>
        </w:rPr>
        <w:t xml:space="preserve">While the documents listed below are the most </w:t>
      </w:r>
      <w:r w:rsidR="00C30420">
        <w:rPr>
          <w:rFonts w:ascii="Garamond" w:hAnsi="Garamond"/>
          <w:szCs w:val="24"/>
        </w:rPr>
        <w:t xml:space="preserve">frequently </w:t>
      </w:r>
      <w:r>
        <w:rPr>
          <w:rFonts w:ascii="Garamond" w:hAnsi="Garamond"/>
          <w:szCs w:val="24"/>
        </w:rPr>
        <w:t xml:space="preserve">required </w:t>
      </w:r>
      <w:r w:rsidR="00D504EB">
        <w:rPr>
          <w:rFonts w:ascii="Garamond" w:hAnsi="Garamond"/>
          <w:szCs w:val="24"/>
        </w:rPr>
        <w:t>for</w:t>
      </w:r>
      <w:r>
        <w:rPr>
          <w:rFonts w:ascii="Garamond" w:hAnsi="Garamond"/>
          <w:szCs w:val="24"/>
        </w:rPr>
        <w:t xml:space="preserve"> </w:t>
      </w:r>
      <w:r w:rsidR="00D504EB">
        <w:rPr>
          <w:rFonts w:ascii="Garamond" w:hAnsi="Garamond"/>
          <w:szCs w:val="24"/>
        </w:rPr>
        <w:t xml:space="preserve">scoping </w:t>
      </w:r>
      <w:r>
        <w:rPr>
          <w:rFonts w:ascii="Garamond" w:hAnsi="Garamond"/>
          <w:szCs w:val="24"/>
        </w:rPr>
        <w:t xml:space="preserve">determinations, </w:t>
      </w:r>
      <w:r w:rsidR="009D0E5B" w:rsidRPr="00FB1802">
        <w:rPr>
          <w:rFonts w:ascii="Garamond" w:hAnsi="Garamond"/>
          <w:szCs w:val="24"/>
        </w:rPr>
        <w:t xml:space="preserve">EDA </w:t>
      </w:r>
      <w:r>
        <w:rPr>
          <w:rFonts w:ascii="Garamond" w:hAnsi="Garamond"/>
          <w:szCs w:val="24"/>
        </w:rPr>
        <w:t xml:space="preserve">reserves the right to </w:t>
      </w:r>
      <w:r w:rsidR="009D0E5B" w:rsidRPr="00FB1802">
        <w:rPr>
          <w:rFonts w:ascii="Garamond" w:hAnsi="Garamond"/>
          <w:szCs w:val="24"/>
        </w:rPr>
        <w:t xml:space="preserve">request </w:t>
      </w:r>
      <w:r>
        <w:rPr>
          <w:rFonts w:ascii="Garamond" w:hAnsi="Garamond"/>
          <w:szCs w:val="24"/>
        </w:rPr>
        <w:t>additional items that are not listed below when necessary.</w:t>
      </w:r>
    </w:p>
    <w:p w14:paraId="1B878589" w14:textId="77777777" w:rsidR="000F5033" w:rsidRPr="00FB1802" w:rsidRDefault="000F5033" w:rsidP="0046330B">
      <w:pPr>
        <w:pStyle w:val="ListParagraph"/>
        <w:spacing w:after="0"/>
        <w:rPr>
          <w:rFonts w:ascii="Garamond" w:hAnsi="Garamond"/>
          <w:szCs w:val="24"/>
        </w:rPr>
      </w:pPr>
    </w:p>
    <w:p w14:paraId="391A9F5A" w14:textId="77777777" w:rsidR="009D0E5B" w:rsidRDefault="000F5033" w:rsidP="0046330B">
      <w:pPr>
        <w:pStyle w:val="ListParagraph"/>
        <w:spacing w:after="0"/>
        <w:rPr>
          <w:rFonts w:ascii="Garamond" w:hAnsi="Garamond"/>
          <w:szCs w:val="24"/>
        </w:rPr>
      </w:pPr>
      <w:r>
        <w:rPr>
          <w:rFonts w:ascii="Garamond" w:hAnsi="Garamond"/>
          <w:szCs w:val="24"/>
        </w:rPr>
        <w:t>Applicants</w:t>
      </w:r>
      <w:r w:rsidR="009D0E5B" w:rsidRPr="00FB1802">
        <w:rPr>
          <w:rFonts w:ascii="Garamond" w:hAnsi="Garamond"/>
          <w:szCs w:val="24"/>
        </w:rPr>
        <w:t xml:space="preserve"> are not required to </w:t>
      </w:r>
      <w:r w:rsidR="00F72D62" w:rsidRPr="00FB1802">
        <w:rPr>
          <w:rFonts w:ascii="Garamond" w:hAnsi="Garamond"/>
          <w:szCs w:val="24"/>
        </w:rPr>
        <w:t>contact</w:t>
      </w:r>
      <w:r w:rsidR="009D0E5B" w:rsidRPr="00FB1802">
        <w:rPr>
          <w:rFonts w:ascii="Garamond" w:hAnsi="Garamond"/>
          <w:szCs w:val="24"/>
        </w:rPr>
        <w:t xml:space="preserve"> other governmental agencies for environmental or historical resources </w:t>
      </w:r>
      <w:r w:rsidR="00F72D62" w:rsidRPr="00FB1802">
        <w:rPr>
          <w:rFonts w:ascii="Garamond" w:hAnsi="Garamond"/>
          <w:szCs w:val="24"/>
        </w:rPr>
        <w:t>consultation</w:t>
      </w:r>
      <w:r w:rsidR="009D0E5B" w:rsidRPr="00FB1802">
        <w:rPr>
          <w:rFonts w:ascii="Garamond" w:hAnsi="Garamond"/>
          <w:szCs w:val="24"/>
        </w:rPr>
        <w:t xml:space="preserve"> until directed by EDA,</w:t>
      </w:r>
      <w:r>
        <w:rPr>
          <w:rFonts w:ascii="Garamond" w:hAnsi="Garamond"/>
          <w:szCs w:val="24"/>
        </w:rPr>
        <w:t xml:space="preserve"> though </w:t>
      </w:r>
      <w:r w:rsidR="009D0E5B" w:rsidRPr="00FB1802">
        <w:rPr>
          <w:rFonts w:ascii="Garamond" w:hAnsi="Garamond"/>
          <w:szCs w:val="24"/>
        </w:rPr>
        <w:t xml:space="preserve">any interagency </w:t>
      </w:r>
      <w:r w:rsidR="00F72D62" w:rsidRPr="00FB1802">
        <w:rPr>
          <w:rFonts w:ascii="Garamond" w:hAnsi="Garamond"/>
          <w:szCs w:val="24"/>
        </w:rPr>
        <w:t>coordination</w:t>
      </w:r>
      <w:r w:rsidR="009D0E5B" w:rsidRPr="00FB1802">
        <w:rPr>
          <w:rFonts w:ascii="Garamond" w:hAnsi="Garamond"/>
          <w:szCs w:val="24"/>
        </w:rPr>
        <w:t xml:space="preserve"> </w:t>
      </w:r>
      <w:r w:rsidR="00F72D62" w:rsidRPr="00FB1802">
        <w:rPr>
          <w:rFonts w:ascii="Garamond" w:hAnsi="Garamond"/>
          <w:szCs w:val="24"/>
        </w:rPr>
        <w:t>letters</w:t>
      </w:r>
      <w:r w:rsidR="009D0E5B" w:rsidRPr="00FB1802">
        <w:rPr>
          <w:rFonts w:ascii="Garamond" w:hAnsi="Garamond"/>
          <w:szCs w:val="24"/>
        </w:rPr>
        <w:t xml:space="preserve"> that may be currently available</w:t>
      </w:r>
      <w:r>
        <w:rPr>
          <w:rFonts w:ascii="Garamond" w:hAnsi="Garamond"/>
          <w:szCs w:val="24"/>
        </w:rPr>
        <w:t xml:space="preserve"> should be provided</w:t>
      </w:r>
      <w:r w:rsidR="009D0E5B" w:rsidRPr="00FB1802">
        <w:rPr>
          <w:rFonts w:ascii="Garamond" w:hAnsi="Garamond"/>
          <w:szCs w:val="24"/>
        </w:rPr>
        <w:t xml:space="preserve">.  </w:t>
      </w:r>
      <w:r w:rsidR="009D0E5B" w:rsidRPr="00FB1802">
        <w:rPr>
          <w:rFonts w:ascii="Garamond" w:hAnsi="Garamond"/>
          <w:b/>
          <w:szCs w:val="24"/>
        </w:rPr>
        <w:t>ED</w:t>
      </w:r>
      <w:r w:rsidR="00F72D62" w:rsidRPr="00FB1802">
        <w:rPr>
          <w:rFonts w:ascii="Garamond" w:hAnsi="Garamond"/>
          <w:b/>
          <w:szCs w:val="24"/>
        </w:rPr>
        <w:t>A</w:t>
      </w:r>
      <w:r w:rsidR="009D0E5B" w:rsidRPr="00FB1802">
        <w:rPr>
          <w:rFonts w:ascii="Garamond" w:hAnsi="Garamond"/>
          <w:b/>
          <w:szCs w:val="24"/>
        </w:rPr>
        <w:t xml:space="preserve"> </w:t>
      </w:r>
      <w:r w:rsidR="00F72D62" w:rsidRPr="00FB1802">
        <w:rPr>
          <w:rFonts w:ascii="Garamond" w:hAnsi="Garamond"/>
          <w:b/>
          <w:szCs w:val="24"/>
        </w:rPr>
        <w:t>expects</w:t>
      </w:r>
      <w:r w:rsidR="009D0E5B" w:rsidRPr="00FB1802">
        <w:rPr>
          <w:rFonts w:ascii="Garamond" w:hAnsi="Garamond"/>
          <w:b/>
          <w:szCs w:val="24"/>
        </w:rPr>
        <w:t xml:space="preserve"> that all </w:t>
      </w:r>
      <w:r>
        <w:rPr>
          <w:rFonts w:ascii="Garamond" w:hAnsi="Garamond"/>
          <w:b/>
          <w:szCs w:val="24"/>
        </w:rPr>
        <w:t>A</w:t>
      </w:r>
      <w:r w:rsidR="009D0E5B" w:rsidRPr="00FB1802">
        <w:rPr>
          <w:rFonts w:ascii="Garamond" w:hAnsi="Garamond"/>
          <w:b/>
          <w:szCs w:val="24"/>
        </w:rPr>
        <w:t xml:space="preserve">pplicants whose projects are selected for </w:t>
      </w:r>
      <w:r w:rsidR="00C30420">
        <w:rPr>
          <w:rFonts w:ascii="Garamond" w:hAnsi="Garamond"/>
          <w:b/>
          <w:szCs w:val="24"/>
        </w:rPr>
        <w:t>further evaluation</w:t>
      </w:r>
      <w:r w:rsidR="009D0E5B" w:rsidRPr="00FB1802">
        <w:rPr>
          <w:rFonts w:ascii="Garamond" w:hAnsi="Garamond"/>
          <w:b/>
          <w:szCs w:val="24"/>
        </w:rPr>
        <w:t xml:space="preserve"> will </w:t>
      </w:r>
      <w:r w:rsidR="00F72D62" w:rsidRPr="00FB1802">
        <w:rPr>
          <w:rFonts w:ascii="Garamond" w:hAnsi="Garamond"/>
          <w:b/>
          <w:szCs w:val="24"/>
        </w:rPr>
        <w:t>proceed</w:t>
      </w:r>
      <w:r w:rsidR="009D0E5B" w:rsidRPr="00FB1802">
        <w:rPr>
          <w:rFonts w:ascii="Garamond" w:hAnsi="Garamond"/>
          <w:b/>
          <w:szCs w:val="24"/>
        </w:rPr>
        <w:t xml:space="preserve"> </w:t>
      </w:r>
      <w:r w:rsidR="00F72D62" w:rsidRPr="00FB1802">
        <w:rPr>
          <w:rFonts w:ascii="Garamond" w:hAnsi="Garamond"/>
          <w:b/>
          <w:szCs w:val="24"/>
        </w:rPr>
        <w:t>with</w:t>
      </w:r>
      <w:r w:rsidR="009D0E5B" w:rsidRPr="00FB1802">
        <w:rPr>
          <w:rFonts w:ascii="Garamond" w:hAnsi="Garamond"/>
          <w:b/>
          <w:szCs w:val="24"/>
        </w:rPr>
        <w:t xml:space="preserve"> consultations in an </w:t>
      </w:r>
      <w:r w:rsidR="00F72D62" w:rsidRPr="00FB1802">
        <w:rPr>
          <w:rFonts w:ascii="Garamond" w:hAnsi="Garamond"/>
          <w:b/>
          <w:szCs w:val="24"/>
        </w:rPr>
        <w:t>expeditious</w:t>
      </w:r>
      <w:r w:rsidR="009D0E5B" w:rsidRPr="00FB1802">
        <w:rPr>
          <w:rFonts w:ascii="Garamond" w:hAnsi="Garamond"/>
          <w:b/>
          <w:szCs w:val="24"/>
        </w:rPr>
        <w:t xml:space="preserve"> manner.  As </w:t>
      </w:r>
      <w:r>
        <w:rPr>
          <w:rFonts w:ascii="Garamond" w:hAnsi="Garamond"/>
          <w:b/>
          <w:szCs w:val="24"/>
        </w:rPr>
        <w:t>such, Applicants</w:t>
      </w:r>
      <w:r w:rsidR="009D0E5B" w:rsidRPr="00FB1802">
        <w:rPr>
          <w:rFonts w:ascii="Garamond" w:hAnsi="Garamond"/>
          <w:b/>
          <w:szCs w:val="24"/>
        </w:rPr>
        <w:t xml:space="preserve"> should have the required </w:t>
      </w:r>
      <w:r w:rsidR="00F72D62" w:rsidRPr="00FB1802">
        <w:rPr>
          <w:rFonts w:ascii="Garamond" w:hAnsi="Garamond"/>
          <w:b/>
          <w:szCs w:val="24"/>
        </w:rPr>
        <w:t>information</w:t>
      </w:r>
      <w:r w:rsidR="009D0E5B" w:rsidRPr="00FB1802">
        <w:rPr>
          <w:rFonts w:ascii="Garamond" w:hAnsi="Garamond"/>
          <w:b/>
          <w:szCs w:val="24"/>
        </w:rPr>
        <w:t xml:space="preserve"> prepared f</w:t>
      </w:r>
      <w:r w:rsidR="00F72D62" w:rsidRPr="00FB1802">
        <w:rPr>
          <w:rFonts w:ascii="Garamond" w:hAnsi="Garamond"/>
          <w:b/>
          <w:szCs w:val="24"/>
        </w:rPr>
        <w:t xml:space="preserve">or </w:t>
      </w:r>
      <w:r w:rsidR="009D0E5B" w:rsidRPr="00FB1802">
        <w:rPr>
          <w:rFonts w:ascii="Garamond" w:hAnsi="Garamond"/>
          <w:b/>
          <w:szCs w:val="24"/>
        </w:rPr>
        <w:t>submission immediately upon notification of selection by EDA.</w:t>
      </w:r>
      <w:r w:rsidR="009D0E5B" w:rsidRPr="00FB1802">
        <w:rPr>
          <w:rFonts w:ascii="Garamond" w:hAnsi="Garamond"/>
          <w:szCs w:val="24"/>
        </w:rPr>
        <w:t xml:space="preserve">  If </w:t>
      </w:r>
      <w:r w:rsidR="00F72D62" w:rsidRPr="00FB1802">
        <w:rPr>
          <w:rFonts w:ascii="Garamond" w:hAnsi="Garamond"/>
          <w:szCs w:val="24"/>
        </w:rPr>
        <w:t>you</w:t>
      </w:r>
      <w:r w:rsidR="009D0E5B" w:rsidRPr="00FB1802">
        <w:rPr>
          <w:rFonts w:ascii="Garamond" w:hAnsi="Garamond"/>
          <w:szCs w:val="24"/>
        </w:rPr>
        <w:t xml:space="preserve"> determine </w:t>
      </w:r>
      <w:r w:rsidR="00C30420">
        <w:rPr>
          <w:rFonts w:ascii="Garamond" w:hAnsi="Garamond"/>
          <w:szCs w:val="24"/>
        </w:rPr>
        <w:t xml:space="preserve">prior to application </w:t>
      </w:r>
      <w:r w:rsidR="009D0E5B" w:rsidRPr="00FB1802">
        <w:rPr>
          <w:rFonts w:ascii="Garamond" w:hAnsi="Garamond"/>
          <w:szCs w:val="24"/>
        </w:rPr>
        <w:t xml:space="preserve">that </w:t>
      </w:r>
      <w:r w:rsidR="00F72D62" w:rsidRPr="00FB1802">
        <w:rPr>
          <w:rFonts w:ascii="Garamond" w:hAnsi="Garamond"/>
          <w:szCs w:val="24"/>
        </w:rPr>
        <w:t>your</w:t>
      </w:r>
      <w:r w:rsidR="009D0E5B" w:rsidRPr="00FB1802">
        <w:rPr>
          <w:rFonts w:ascii="Garamond" w:hAnsi="Garamond"/>
          <w:szCs w:val="24"/>
        </w:rPr>
        <w:t xml:space="preserve"> project may affect environmental or </w:t>
      </w:r>
      <w:r w:rsidR="00F72D62" w:rsidRPr="00FB1802">
        <w:rPr>
          <w:rFonts w:ascii="Garamond" w:hAnsi="Garamond"/>
          <w:szCs w:val="24"/>
        </w:rPr>
        <w:t>historical</w:t>
      </w:r>
      <w:r w:rsidR="009D0E5B" w:rsidRPr="00FB1802">
        <w:rPr>
          <w:rFonts w:ascii="Garamond" w:hAnsi="Garamond"/>
          <w:szCs w:val="24"/>
        </w:rPr>
        <w:t xml:space="preserve"> resources, you may contact the </w:t>
      </w:r>
      <w:r w:rsidR="00F72D62" w:rsidRPr="00FB1802">
        <w:rPr>
          <w:rFonts w:ascii="Garamond" w:hAnsi="Garamond"/>
          <w:szCs w:val="24"/>
        </w:rPr>
        <w:t>appropriate</w:t>
      </w:r>
      <w:r w:rsidR="009007DC" w:rsidRPr="00FB1802">
        <w:rPr>
          <w:rFonts w:ascii="Garamond" w:hAnsi="Garamond"/>
          <w:szCs w:val="24"/>
        </w:rPr>
        <w:t xml:space="preserve"> R</w:t>
      </w:r>
      <w:r w:rsidR="009D0E5B" w:rsidRPr="00FB1802">
        <w:rPr>
          <w:rFonts w:ascii="Garamond" w:hAnsi="Garamond"/>
          <w:szCs w:val="24"/>
        </w:rPr>
        <w:t xml:space="preserve">egional Environmental Officer to determine if early interagency </w:t>
      </w:r>
      <w:r w:rsidR="00F72D62" w:rsidRPr="00FB1802">
        <w:rPr>
          <w:rFonts w:ascii="Garamond" w:hAnsi="Garamond"/>
          <w:szCs w:val="24"/>
        </w:rPr>
        <w:t>consultation</w:t>
      </w:r>
      <w:r w:rsidR="009D0E5B" w:rsidRPr="00FB1802">
        <w:rPr>
          <w:rFonts w:ascii="Garamond" w:hAnsi="Garamond"/>
          <w:szCs w:val="24"/>
        </w:rPr>
        <w:t xml:space="preserve"> is appropriate.</w:t>
      </w:r>
    </w:p>
    <w:p w14:paraId="4D601D94" w14:textId="77777777" w:rsidR="005E411D" w:rsidRDefault="005E411D" w:rsidP="0046330B">
      <w:pPr>
        <w:pStyle w:val="ListParagraph"/>
        <w:spacing w:after="0"/>
        <w:rPr>
          <w:rFonts w:ascii="Garamond" w:hAnsi="Garamond"/>
          <w:szCs w:val="24"/>
        </w:rPr>
      </w:pPr>
    </w:p>
    <w:p w14:paraId="7B5BA774" w14:textId="77777777" w:rsidR="005E411D" w:rsidRDefault="005E411D" w:rsidP="0046330B">
      <w:pPr>
        <w:pStyle w:val="ListParagraph"/>
        <w:spacing w:after="0"/>
        <w:rPr>
          <w:rFonts w:ascii="Garamond" w:hAnsi="Garamond"/>
          <w:szCs w:val="24"/>
        </w:rPr>
      </w:pPr>
      <w:r>
        <w:rPr>
          <w:rFonts w:ascii="Garamond" w:hAnsi="Garamond"/>
          <w:szCs w:val="24"/>
        </w:rPr>
        <w:t xml:space="preserve">Please refer to the applicable Federal Funding Opportunity </w:t>
      </w:r>
      <w:r w:rsidR="00E03EB8" w:rsidRPr="004F50A3">
        <w:rPr>
          <w:rFonts w:ascii="Garamond" w:hAnsi="Garamond"/>
          <w:color w:val="000000"/>
          <w:szCs w:val="24"/>
        </w:rPr>
        <w:t>for unique requirements for each individual grant competition</w:t>
      </w:r>
      <w:r w:rsidR="00E03EB8">
        <w:rPr>
          <w:rFonts w:ascii="Garamond" w:hAnsi="Garamond"/>
          <w:color w:val="000000"/>
          <w:szCs w:val="24"/>
        </w:rPr>
        <w:t xml:space="preserve"> and a</w:t>
      </w:r>
      <w:r>
        <w:rPr>
          <w:rFonts w:ascii="Garamond" w:hAnsi="Garamond"/>
          <w:szCs w:val="24"/>
        </w:rPr>
        <w:t xml:space="preserve"> list of documents required for submittal with the application.</w:t>
      </w:r>
    </w:p>
    <w:p w14:paraId="0634148A" w14:textId="77777777" w:rsidR="000F5033" w:rsidRPr="004F50A3" w:rsidRDefault="000F5033" w:rsidP="000F5033">
      <w:pPr>
        <w:pStyle w:val="NoSpacing"/>
        <w:ind w:left="1260"/>
        <w:rPr>
          <w:rFonts w:ascii="Garamond" w:hAnsi="Garamond"/>
          <w:color w:val="000000"/>
          <w:szCs w:val="24"/>
        </w:rPr>
      </w:pPr>
    </w:p>
    <w:p w14:paraId="1704AE4E" w14:textId="77777777" w:rsidR="000F5033" w:rsidRPr="004F50A3" w:rsidRDefault="000F5033" w:rsidP="00E03EB8">
      <w:pPr>
        <w:pStyle w:val="NoSpacing"/>
        <w:spacing w:after="120"/>
        <w:ind w:left="720"/>
        <w:rPr>
          <w:rFonts w:ascii="Garamond" w:hAnsi="Garamond"/>
          <w:color w:val="000000"/>
          <w:szCs w:val="24"/>
          <w:u w:val="single"/>
        </w:rPr>
      </w:pPr>
      <w:r w:rsidRPr="004F50A3">
        <w:rPr>
          <w:rFonts w:ascii="Garamond" w:hAnsi="Garamond"/>
          <w:color w:val="000000"/>
          <w:szCs w:val="24"/>
          <w:u w:val="single"/>
        </w:rPr>
        <w:t>Checklist of Optional Environmental Documents that should be submitted with Application</w:t>
      </w:r>
      <w:r w:rsidRPr="005E411D">
        <w:rPr>
          <w:rFonts w:ascii="Garamond" w:hAnsi="Garamond"/>
          <w:b/>
          <w:color w:val="000000"/>
          <w:szCs w:val="24"/>
          <w:u w:val="single"/>
        </w:rPr>
        <w:t xml:space="preserve"> if available </w:t>
      </w:r>
      <w:r w:rsidRPr="004F50A3">
        <w:rPr>
          <w:rFonts w:ascii="Garamond" w:hAnsi="Garamond"/>
          <w:color w:val="000000"/>
          <w:szCs w:val="24"/>
          <w:u w:val="single"/>
        </w:rPr>
        <w:t>(will expedite review and selection process):</w:t>
      </w:r>
    </w:p>
    <w:p w14:paraId="299F9458"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SHPO/THPO and Tribal leader comments and copy of submittals (see Section </w:t>
      </w:r>
      <w:r w:rsidR="004B4254">
        <w:rPr>
          <w:rFonts w:ascii="Garamond" w:hAnsi="Garamond"/>
          <w:color w:val="000000"/>
          <w:szCs w:val="24"/>
        </w:rPr>
        <w:t>B</w:t>
      </w:r>
      <w:r w:rsidRPr="004F50A3">
        <w:rPr>
          <w:rFonts w:ascii="Garamond" w:hAnsi="Garamond"/>
          <w:color w:val="000000"/>
          <w:szCs w:val="24"/>
        </w:rPr>
        <w:t>)</w:t>
      </w:r>
    </w:p>
    <w:p w14:paraId="6A0ABBAC"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Site photographs (see Section </w:t>
      </w:r>
      <w:r w:rsidR="004B4254">
        <w:rPr>
          <w:rFonts w:ascii="Garamond" w:hAnsi="Garamond"/>
          <w:color w:val="000000"/>
          <w:szCs w:val="24"/>
        </w:rPr>
        <w:t>C</w:t>
      </w:r>
      <w:r w:rsidRPr="004F50A3">
        <w:rPr>
          <w:rFonts w:ascii="Garamond" w:hAnsi="Garamond"/>
          <w:color w:val="000000"/>
          <w:szCs w:val="24"/>
        </w:rPr>
        <w:t>1)</w:t>
      </w:r>
    </w:p>
    <w:p w14:paraId="38CEAF2B"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Coastal Zone consistency determination (see </w:t>
      </w:r>
      <w:r w:rsidR="004B4254">
        <w:rPr>
          <w:rFonts w:ascii="Garamond" w:hAnsi="Garamond"/>
          <w:color w:val="000000"/>
          <w:szCs w:val="24"/>
        </w:rPr>
        <w:t>C</w:t>
      </w:r>
      <w:r w:rsidRPr="004F50A3">
        <w:rPr>
          <w:rFonts w:ascii="Garamond" w:hAnsi="Garamond"/>
          <w:color w:val="000000"/>
          <w:szCs w:val="24"/>
        </w:rPr>
        <w:t>2)</w:t>
      </w:r>
    </w:p>
    <w:p w14:paraId="6C22DDDC" w14:textId="77777777" w:rsidR="007C7B8F" w:rsidRPr="004F50A3" w:rsidRDefault="007C7B8F"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Wetland </w:t>
      </w:r>
      <w:r w:rsidR="00F72D62" w:rsidRPr="004F50A3">
        <w:rPr>
          <w:rFonts w:ascii="Garamond" w:hAnsi="Garamond"/>
          <w:color w:val="000000"/>
          <w:szCs w:val="24"/>
        </w:rPr>
        <w:t>delineation</w:t>
      </w:r>
      <w:r w:rsidRPr="004F50A3">
        <w:rPr>
          <w:rFonts w:ascii="Garamond" w:hAnsi="Garamond"/>
          <w:color w:val="000000"/>
          <w:szCs w:val="24"/>
        </w:rPr>
        <w:t xml:space="preserve"> and/or </w:t>
      </w:r>
      <w:r w:rsidR="00F72D62" w:rsidRPr="004F50A3">
        <w:rPr>
          <w:rFonts w:ascii="Garamond" w:hAnsi="Garamond"/>
          <w:color w:val="000000"/>
          <w:szCs w:val="24"/>
        </w:rPr>
        <w:t>Jurisdictional</w:t>
      </w:r>
      <w:r w:rsidRPr="004F50A3">
        <w:rPr>
          <w:rFonts w:ascii="Garamond" w:hAnsi="Garamond"/>
          <w:color w:val="000000"/>
          <w:szCs w:val="24"/>
        </w:rPr>
        <w:t xml:space="preserve"> Determination (see </w:t>
      </w:r>
      <w:r w:rsidR="004B4254">
        <w:rPr>
          <w:rFonts w:ascii="Garamond" w:hAnsi="Garamond"/>
          <w:color w:val="000000"/>
          <w:szCs w:val="24"/>
        </w:rPr>
        <w:t>C</w:t>
      </w:r>
      <w:r w:rsidRPr="004F50A3">
        <w:rPr>
          <w:rFonts w:ascii="Garamond" w:hAnsi="Garamond"/>
          <w:color w:val="000000"/>
          <w:szCs w:val="24"/>
        </w:rPr>
        <w:t>3)</w:t>
      </w:r>
    </w:p>
    <w:p w14:paraId="10A62794" w14:textId="77777777" w:rsidR="007C7B8F" w:rsidRPr="004F50A3" w:rsidRDefault="00F72D62"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Preliminary wetland info (see </w:t>
      </w:r>
      <w:r w:rsidR="004B4254">
        <w:rPr>
          <w:rFonts w:ascii="Garamond" w:hAnsi="Garamond"/>
          <w:color w:val="000000"/>
          <w:szCs w:val="24"/>
        </w:rPr>
        <w:t>C</w:t>
      </w:r>
      <w:r w:rsidRPr="004F50A3">
        <w:rPr>
          <w:rFonts w:ascii="Garamond" w:hAnsi="Garamond"/>
          <w:color w:val="000000"/>
          <w:szCs w:val="24"/>
        </w:rPr>
        <w:t>3)</w:t>
      </w:r>
    </w:p>
    <w:p w14:paraId="5149068C" w14:textId="77777777" w:rsidR="00556604" w:rsidRPr="004F50A3" w:rsidRDefault="00556604"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U</w:t>
      </w:r>
      <w:r w:rsidR="000F5033" w:rsidRPr="004F50A3">
        <w:rPr>
          <w:rFonts w:ascii="Garamond" w:hAnsi="Garamond"/>
          <w:color w:val="000000"/>
          <w:szCs w:val="24"/>
        </w:rPr>
        <w:t>.</w:t>
      </w:r>
      <w:r w:rsidRPr="004F50A3">
        <w:rPr>
          <w:rFonts w:ascii="Garamond" w:hAnsi="Garamond"/>
          <w:color w:val="000000"/>
          <w:szCs w:val="24"/>
        </w:rPr>
        <w:t>S</w:t>
      </w:r>
      <w:r w:rsidR="000F5033" w:rsidRPr="004F50A3">
        <w:rPr>
          <w:rFonts w:ascii="Garamond" w:hAnsi="Garamond"/>
          <w:color w:val="000000"/>
          <w:szCs w:val="24"/>
        </w:rPr>
        <w:t>.</w:t>
      </w:r>
      <w:r w:rsidRPr="004F50A3">
        <w:rPr>
          <w:rFonts w:ascii="Garamond" w:hAnsi="Garamond"/>
          <w:color w:val="000000"/>
          <w:szCs w:val="24"/>
        </w:rPr>
        <w:t xml:space="preserve"> Army Corps of Engineers comments, Section 404 Permit, Section 10 Permit, and/or Water Quality Certification (401 approval) (see </w:t>
      </w:r>
      <w:r w:rsidR="004B4254">
        <w:rPr>
          <w:rFonts w:ascii="Garamond" w:hAnsi="Garamond"/>
          <w:color w:val="000000"/>
          <w:szCs w:val="24"/>
        </w:rPr>
        <w:t>C</w:t>
      </w:r>
      <w:r w:rsidRPr="004F50A3">
        <w:rPr>
          <w:rFonts w:ascii="Garamond" w:hAnsi="Garamond"/>
          <w:color w:val="000000"/>
          <w:szCs w:val="24"/>
        </w:rPr>
        <w:t>3)</w:t>
      </w:r>
    </w:p>
    <w:p w14:paraId="798D0205" w14:textId="77777777" w:rsidR="00556604"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Biological Assessment and/or survey </w:t>
      </w:r>
      <w:proofErr w:type="gramStart"/>
      <w:r w:rsidRPr="004F50A3">
        <w:rPr>
          <w:rFonts w:ascii="Garamond" w:hAnsi="Garamond"/>
          <w:color w:val="000000"/>
          <w:szCs w:val="24"/>
        </w:rPr>
        <w:t>for</w:t>
      </w:r>
      <w:proofErr w:type="gramEnd"/>
      <w:r w:rsidRPr="004F50A3">
        <w:rPr>
          <w:rFonts w:ascii="Garamond" w:hAnsi="Garamond"/>
          <w:color w:val="000000"/>
          <w:szCs w:val="24"/>
        </w:rPr>
        <w:t xml:space="preserve"> federally protected species (see </w:t>
      </w:r>
      <w:r w:rsidR="004B4254">
        <w:rPr>
          <w:rFonts w:ascii="Garamond" w:hAnsi="Garamond"/>
          <w:color w:val="000000"/>
          <w:szCs w:val="24"/>
        </w:rPr>
        <w:t>C5</w:t>
      </w:r>
      <w:r w:rsidRPr="004F50A3">
        <w:rPr>
          <w:rFonts w:ascii="Garamond" w:hAnsi="Garamond"/>
          <w:color w:val="000000"/>
          <w:szCs w:val="24"/>
        </w:rPr>
        <w:t>)</w:t>
      </w:r>
    </w:p>
    <w:p w14:paraId="31937FDD"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Correspondence with US Fish and Wildlife Service and/or National Marine Fisheries Service (see </w:t>
      </w:r>
      <w:r w:rsidR="004B4254">
        <w:rPr>
          <w:rFonts w:ascii="Garamond" w:hAnsi="Garamond"/>
          <w:color w:val="000000"/>
          <w:szCs w:val="24"/>
        </w:rPr>
        <w:t>C5</w:t>
      </w:r>
      <w:r w:rsidRPr="004F50A3">
        <w:rPr>
          <w:rFonts w:ascii="Garamond" w:hAnsi="Garamond"/>
          <w:color w:val="000000"/>
          <w:szCs w:val="24"/>
        </w:rPr>
        <w:t>)</w:t>
      </w:r>
    </w:p>
    <w:p w14:paraId="029D197B"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Natural Resource</w:t>
      </w:r>
      <w:r w:rsidR="002A3A11" w:rsidRPr="004F50A3">
        <w:rPr>
          <w:rFonts w:ascii="Garamond" w:hAnsi="Garamond"/>
          <w:color w:val="000000"/>
          <w:szCs w:val="24"/>
        </w:rPr>
        <w:t>s</w:t>
      </w:r>
      <w:r w:rsidRPr="004F50A3">
        <w:rPr>
          <w:rFonts w:ascii="Garamond" w:hAnsi="Garamond"/>
          <w:color w:val="000000"/>
          <w:szCs w:val="24"/>
        </w:rPr>
        <w:t xml:space="preserve"> Conservation Service determination of Prime Farmland, Form AD-1006, if applicable (see </w:t>
      </w:r>
      <w:r w:rsidR="004B4254">
        <w:rPr>
          <w:rFonts w:ascii="Garamond" w:hAnsi="Garamond"/>
          <w:color w:val="000000"/>
          <w:szCs w:val="24"/>
        </w:rPr>
        <w:t>C6</w:t>
      </w:r>
      <w:r w:rsidRPr="004F50A3">
        <w:rPr>
          <w:rFonts w:ascii="Garamond" w:hAnsi="Garamond"/>
          <w:color w:val="000000"/>
          <w:szCs w:val="24"/>
        </w:rPr>
        <w:t>)</w:t>
      </w:r>
    </w:p>
    <w:p w14:paraId="5FE72F24"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Phase I and II Environmental Site Assessment (see</w:t>
      </w:r>
      <w:r w:rsidR="004B4254">
        <w:rPr>
          <w:rFonts w:ascii="Garamond" w:hAnsi="Garamond"/>
          <w:color w:val="000000"/>
          <w:szCs w:val="24"/>
        </w:rPr>
        <w:t>C8</w:t>
      </w:r>
      <w:r w:rsidRPr="004F50A3">
        <w:rPr>
          <w:rFonts w:ascii="Garamond" w:hAnsi="Garamond"/>
          <w:color w:val="000000"/>
          <w:szCs w:val="24"/>
        </w:rPr>
        <w:t>)</w:t>
      </w:r>
    </w:p>
    <w:p w14:paraId="43085F68"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Sole Source Aquifer review by US Environmental Protection Agency, if applicable (see </w:t>
      </w:r>
      <w:r w:rsidR="004B4254">
        <w:rPr>
          <w:rFonts w:ascii="Garamond" w:hAnsi="Garamond"/>
          <w:color w:val="000000"/>
          <w:szCs w:val="24"/>
        </w:rPr>
        <w:t>C9</w:t>
      </w:r>
      <w:r w:rsidRPr="004F50A3">
        <w:rPr>
          <w:rFonts w:ascii="Garamond" w:hAnsi="Garamond"/>
          <w:color w:val="000000"/>
          <w:szCs w:val="24"/>
        </w:rPr>
        <w:t>)</w:t>
      </w:r>
    </w:p>
    <w:p w14:paraId="3340F5C5" w14:textId="77777777" w:rsidR="000F5033"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 xml:space="preserve">Other federal, state and local environmental permits (see </w:t>
      </w:r>
      <w:r w:rsidR="004B4254">
        <w:rPr>
          <w:rFonts w:ascii="Garamond" w:hAnsi="Garamond"/>
          <w:color w:val="000000"/>
          <w:szCs w:val="24"/>
        </w:rPr>
        <w:t>C16</w:t>
      </w:r>
      <w:r w:rsidRPr="004F50A3">
        <w:rPr>
          <w:rFonts w:ascii="Garamond" w:hAnsi="Garamond"/>
          <w:color w:val="000000"/>
          <w:szCs w:val="24"/>
        </w:rPr>
        <w:t>)</w:t>
      </w:r>
    </w:p>
    <w:p w14:paraId="5E214A00" w14:textId="77777777" w:rsidR="008877B9" w:rsidRPr="004F50A3" w:rsidRDefault="008877B9" w:rsidP="00E03EB8">
      <w:pPr>
        <w:pStyle w:val="NoSpacing"/>
        <w:numPr>
          <w:ilvl w:val="1"/>
          <w:numId w:val="6"/>
        </w:numPr>
        <w:ind w:left="1260" w:hanging="180"/>
        <w:rPr>
          <w:rFonts w:ascii="Garamond" w:hAnsi="Garamond"/>
          <w:color w:val="000000"/>
          <w:szCs w:val="24"/>
        </w:rPr>
      </w:pPr>
      <w:r w:rsidRPr="004F50A3">
        <w:rPr>
          <w:rFonts w:ascii="Garamond" w:hAnsi="Garamond"/>
          <w:color w:val="000000"/>
          <w:szCs w:val="24"/>
        </w:rPr>
        <w:t>Copies of public notices, public hearing minutes, etc</w:t>
      </w:r>
      <w:r w:rsidR="000F5033" w:rsidRPr="004F50A3">
        <w:rPr>
          <w:rFonts w:ascii="Garamond" w:hAnsi="Garamond"/>
          <w:color w:val="000000"/>
          <w:szCs w:val="24"/>
        </w:rPr>
        <w:t>.</w:t>
      </w:r>
      <w:r w:rsidRPr="004F50A3">
        <w:rPr>
          <w:rFonts w:ascii="Garamond" w:hAnsi="Garamond"/>
          <w:color w:val="000000"/>
          <w:szCs w:val="24"/>
        </w:rPr>
        <w:t xml:space="preserve"> (see </w:t>
      </w:r>
      <w:r w:rsidR="004B4254">
        <w:rPr>
          <w:rFonts w:ascii="Garamond" w:hAnsi="Garamond"/>
          <w:color w:val="000000"/>
          <w:szCs w:val="24"/>
        </w:rPr>
        <w:t>C17</w:t>
      </w:r>
      <w:r w:rsidRPr="004F50A3">
        <w:rPr>
          <w:rFonts w:ascii="Garamond" w:hAnsi="Garamond"/>
          <w:color w:val="000000"/>
          <w:szCs w:val="24"/>
        </w:rPr>
        <w:t>)</w:t>
      </w:r>
    </w:p>
    <w:p w14:paraId="3E20CE1F" w14:textId="77777777" w:rsidR="000F5033" w:rsidRPr="004F50A3" w:rsidRDefault="000F5033" w:rsidP="00E03EB8">
      <w:pPr>
        <w:pStyle w:val="NoSpacing"/>
        <w:ind w:left="1080"/>
        <w:rPr>
          <w:rFonts w:ascii="Garamond" w:hAnsi="Garamond"/>
          <w:color w:val="000000"/>
          <w:szCs w:val="24"/>
        </w:rPr>
      </w:pPr>
    </w:p>
    <w:p w14:paraId="0B90593A" w14:textId="77777777" w:rsidR="00764044" w:rsidRDefault="00764044" w:rsidP="00764044">
      <w:pPr>
        <w:pStyle w:val="NoSpacing"/>
        <w:ind w:left="1440" w:hanging="180"/>
        <w:rPr>
          <w:rFonts w:ascii="Garamond" w:hAnsi="Garamond"/>
          <w:szCs w:val="24"/>
        </w:rPr>
      </w:pPr>
    </w:p>
    <w:p w14:paraId="3BBBB101" w14:textId="77777777" w:rsidR="00764044" w:rsidRDefault="00764044" w:rsidP="00764044">
      <w:pPr>
        <w:jc w:val="both"/>
        <w:rPr>
          <w:rFonts w:ascii="Times New Roman" w:hAnsi="Times New Roman"/>
        </w:rPr>
        <w:sectPr w:rsidR="00764044" w:rsidSect="00764044">
          <w:headerReference w:type="default" r:id="rId8"/>
          <w:footerReference w:type="default" r:id="rId9"/>
          <w:pgSz w:w="12240" w:h="15840"/>
          <w:pgMar w:top="1440" w:right="1080" w:bottom="1260" w:left="1350" w:header="720" w:footer="720" w:gutter="0"/>
          <w:cols w:space="720"/>
          <w:titlePg/>
          <w:docGrid w:linePitch="360"/>
        </w:sectPr>
      </w:pPr>
    </w:p>
    <w:p w14:paraId="2A825047" w14:textId="77777777" w:rsidR="00764044" w:rsidRPr="005F3DC1" w:rsidRDefault="00764044" w:rsidP="00764044">
      <w:pPr>
        <w:jc w:val="both"/>
        <w:rPr>
          <w:rFonts w:ascii="Garamond" w:hAnsi="Garamond"/>
          <w:szCs w:val="24"/>
        </w:rPr>
      </w:pPr>
      <w:r w:rsidRPr="005F3DC1">
        <w:rPr>
          <w:rFonts w:ascii="Garamond" w:hAnsi="Garamond"/>
          <w:szCs w:val="24"/>
        </w:rPr>
        <w:lastRenderedPageBreak/>
        <w:t>The applicant represents and certifies that it has used due diligence to determine that the description of the project site described herein is accurate with respect to the presence or absence of contamination from toxic and hazardous substances.  The term “site” includes the entire scope of the project, including future phases of the project and all areas where construction will occur.</w:t>
      </w:r>
    </w:p>
    <w:p w14:paraId="644E7042"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Is the site currently, or has it in the past 50 years, been used for any of the following operations or activities:</w:t>
      </w:r>
    </w:p>
    <w:p w14:paraId="30358438" w14:textId="77777777" w:rsidR="00764044" w:rsidRPr="005F3DC1" w:rsidRDefault="00764044" w:rsidP="00764044">
      <w:pPr>
        <w:pStyle w:val="NoSpacing"/>
        <w:ind w:left="450" w:hanging="450"/>
        <w:rPr>
          <w:rFonts w:ascii="Garamond" w:hAnsi="Garamond"/>
          <w:szCs w:val="24"/>
        </w:rPr>
      </w:pPr>
    </w:p>
    <w:p w14:paraId="101E35EF"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Generation of hazardous substances or waste?</w:t>
      </w:r>
    </w:p>
    <w:p w14:paraId="7207C047"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r w:rsidRPr="005F3DC1">
        <w:rPr>
          <w:rFonts w:ascii="Garamond" w:hAnsi="Garamond"/>
          <w:szCs w:val="24"/>
        </w:rPr>
        <w:t xml:space="preserve">  </w:t>
      </w:r>
    </w:p>
    <w:p w14:paraId="2E685550" w14:textId="77777777" w:rsidR="00764044" w:rsidRPr="005F3DC1" w:rsidRDefault="00764044" w:rsidP="00764044">
      <w:pPr>
        <w:pStyle w:val="NoSpacing"/>
        <w:ind w:left="450" w:hanging="450"/>
        <w:rPr>
          <w:rFonts w:ascii="Garamond" w:hAnsi="Garamond"/>
          <w:szCs w:val="24"/>
        </w:rPr>
      </w:pPr>
    </w:p>
    <w:p w14:paraId="739D98BB"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Treatment, storage (temporary or permanent), or disposal of solid or hazardous substances or waste?</w:t>
      </w:r>
    </w:p>
    <w:p w14:paraId="7FF92063"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r w:rsidRPr="005F3DC1">
        <w:rPr>
          <w:rFonts w:ascii="Garamond" w:hAnsi="Garamond"/>
          <w:szCs w:val="24"/>
        </w:rPr>
        <w:t xml:space="preserve">  </w:t>
      </w:r>
    </w:p>
    <w:p w14:paraId="135C69E2" w14:textId="77777777" w:rsidR="00764044" w:rsidRPr="005F3DC1" w:rsidRDefault="00764044" w:rsidP="00764044">
      <w:pPr>
        <w:pStyle w:val="NoSpacing"/>
        <w:ind w:left="450" w:hanging="450"/>
        <w:rPr>
          <w:rFonts w:ascii="Garamond" w:hAnsi="Garamond"/>
          <w:szCs w:val="24"/>
        </w:rPr>
      </w:pPr>
    </w:p>
    <w:p w14:paraId="5B56B693"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Storage of petroleum products?</w:t>
      </w:r>
    </w:p>
    <w:p w14:paraId="28A71D70"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r w:rsidRPr="005F3DC1">
        <w:rPr>
          <w:rFonts w:ascii="Garamond" w:hAnsi="Garamond"/>
          <w:szCs w:val="24"/>
        </w:rPr>
        <w:t xml:space="preserve">  </w:t>
      </w:r>
    </w:p>
    <w:p w14:paraId="2E212B14" w14:textId="77777777" w:rsidR="00764044" w:rsidRPr="005F3DC1" w:rsidRDefault="00764044" w:rsidP="00764044">
      <w:pPr>
        <w:pStyle w:val="NoSpacing"/>
        <w:ind w:left="450" w:hanging="450"/>
        <w:rPr>
          <w:rFonts w:ascii="Garamond" w:hAnsi="Garamond"/>
          <w:szCs w:val="24"/>
        </w:rPr>
      </w:pPr>
    </w:p>
    <w:p w14:paraId="497E6C7E"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Used/waste oil storage or reclamation units?</w:t>
      </w:r>
    </w:p>
    <w:p w14:paraId="1214E987"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r w:rsidRPr="005F3DC1">
        <w:rPr>
          <w:rFonts w:ascii="Garamond" w:hAnsi="Garamond"/>
          <w:szCs w:val="24"/>
        </w:rPr>
        <w:t xml:space="preserve">  </w:t>
      </w:r>
    </w:p>
    <w:p w14:paraId="474FAC05" w14:textId="77777777" w:rsidR="00764044" w:rsidRPr="005F3DC1" w:rsidRDefault="00764044" w:rsidP="00764044">
      <w:pPr>
        <w:pStyle w:val="NoSpacing"/>
        <w:ind w:left="450" w:hanging="450"/>
        <w:rPr>
          <w:rFonts w:ascii="Garamond" w:hAnsi="Garamond"/>
          <w:szCs w:val="24"/>
        </w:rPr>
      </w:pPr>
    </w:p>
    <w:p w14:paraId="56871CB3"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Research or testing laboratory?</w:t>
      </w:r>
    </w:p>
    <w:p w14:paraId="1864D38D"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r w:rsidRPr="005F3DC1">
        <w:rPr>
          <w:rFonts w:ascii="Garamond" w:hAnsi="Garamond"/>
          <w:szCs w:val="24"/>
        </w:rPr>
        <w:t xml:space="preserve">  </w:t>
      </w:r>
    </w:p>
    <w:p w14:paraId="6F147780" w14:textId="77777777" w:rsidR="00764044" w:rsidRPr="005F3DC1" w:rsidRDefault="00764044" w:rsidP="00764044">
      <w:pPr>
        <w:pStyle w:val="NoSpacing"/>
        <w:ind w:left="450" w:hanging="450"/>
        <w:rPr>
          <w:rFonts w:ascii="Garamond" w:hAnsi="Garamond"/>
          <w:szCs w:val="24"/>
        </w:rPr>
      </w:pPr>
    </w:p>
    <w:p w14:paraId="7F395AF0"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Ordinance research, testing, production, use, or storage?</w:t>
      </w:r>
    </w:p>
    <w:p w14:paraId="5662A9B0"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r w:rsidRPr="005F3DC1">
        <w:rPr>
          <w:rFonts w:ascii="Garamond" w:hAnsi="Garamond"/>
          <w:szCs w:val="24"/>
        </w:rPr>
        <w:t xml:space="preserve">  </w:t>
      </w:r>
    </w:p>
    <w:p w14:paraId="2214B28F" w14:textId="77777777" w:rsidR="00764044" w:rsidRPr="005F3DC1" w:rsidRDefault="00764044" w:rsidP="00764044">
      <w:pPr>
        <w:pStyle w:val="NoSpacing"/>
        <w:ind w:left="450" w:hanging="450"/>
        <w:rPr>
          <w:rFonts w:ascii="Garamond" w:hAnsi="Garamond"/>
          <w:szCs w:val="24"/>
        </w:rPr>
      </w:pPr>
    </w:p>
    <w:p w14:paraId="0F12E7D3"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Chemical manufacturing or storage?</w:t>
      </w:r>
    </w:p>
    <w:p w14:paraId="63545541"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r w:rsidRPr="005F3DC1">
        <w:rPr>
          <w:rFonts w:ascii="Garamond" w:hAnsi="Garamond"/>
          <w:szCs w:val="24"/>
        </w:rPr>
        <w:t xml:space="preserve">  </w:t>
      </w:r>
    </w:p>
    <w:p w14:paraId="35578305" w14:textId="77777777" w:rsidR="00764044" w:rsidRPr="005F3DC1" w:rsidRDefault="00764044" w:rsidP="00764044">
      <w:pPr>
        <w:pStyle w:val="NoSpacing"/>
        <w:ind w:left="450" w:hanging="450"/>
        <w:rPr>
          <w:rFonts w:ascii="Garamond" w:hAnsi="Garamond"/>
          <w:szCs w:val="24"/>
        </w:rPr>
      </w:pPr>
    </w:p>
    <w:p w14:paraId="794A1993"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Weapons or ammunition training, use, or testing?</w:t>
      </w:r>
    </w:p>
    <w:p w14:paraId="2AC41689"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r w:rsidRPr="005F3DC1">
        <w:rPr>
          <w:rFonts w:ascii="Garamond" w:hAnsi="Garamond"/>
          <w:szCs w:val="24"/>
        </w:rPr>
        <w:t xml:space="preserve">  </w:t>
      </w:r>
    </w:p>
    <w:p w14:paraId="3FA1629B" w14:textId="77777777" w:rsidR="00764044" w:rsidRPr="005F3DC1" w:rsidRDefault="00764044" w:rsidP="00764044">
      <w:pPr>
        <w:pStyle w:val="NoSpacing"/>
        <w:ind w:left="450" w:hanging="450"/>
        <w:rPr>
          <w:rFonts w:ascii="Garamond" w:hAnsi="Garamond"/>
          <w:szCs w:val="24"/>
        </w:rPr>
      </w:pPr>
    </w:p>
    <w:p w14:paraId="2D50B02C"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Iron works/foundry?</w:t>
      </w:r>
    </w:p>
    <w:p w14:paraId="0B8355FD"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r w:rsidRPr="005F3DC1">
        <w:rPr>
          <w:rFonts w:ascii="Garamond" w:hAnsi="Garamond"/>
          <w:szCs w:val="24"/>
        </w:rPr>
        <w:t xml:space="preserve">  </w:t>
      </w:r>
    </w:p>
    <w:p w14:paraId="488681C2" w14:textId="77777777" w:rsidR="00764044" w:rsidRPr="005F3DC1" w:rsidRDefault="00764044" w:rsidP="00764044">
      <w:pPr>
        <w:pStyle w:val="NoSpacing"/>
        <w:ind w:left="450" w:hanging="450"/>
        <w:rPr>
          <w:rFonts w:ascii="Garamond" w:hAnsi="Garamond"/>
          <w:szCs w:val="24"/>
        </w:rPr>
      </w:pPr>
    </w:p>
    <w:p w14:paraId="6B2CC7D1"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Railroad yard?</w:t>
      </w:r>
    </w:p>
    <w:p w14:paraId="2FFA7CAF"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r w:rsidRPr="005F3DC1">
        <w:rPr>
          <w:rFonts w:ascii="Garamond" w:hAnsi="Garamond"/>
          <w:szCs w:val="24"/>
        </w:rPr>
        <w:t xml:space="preserve">  </w:t>
      </w:r>
    </w:p>
    <w:p w14:paraId="378E24CF" w14:textId="77777777" w:rsidR="00764044" w:rsidRPr="005F3DC1" w:rsidRDefault="00764044" w:rsidP="00764044">
      <w:pPr>
        <w:pStyle w:val="NoSpacing"/>
        <w:ind w:left="450" w:hanging="450"/>
        <w:rPr>
          <w:rFonts w:ascii="Garamond" w:hAnsi="Garamond"/>
          <w:szCs w:val="24"/>
        </w:rPr>
      </w:pPr>
    </w:p>
    <w:p w14:paraId="6326EDDE" w14:textId="77777777" w:rsidR="00764044" w:rsidRPr="005F3DC1" w:rsidRDefault="00764044" w:rsidP="00764044">
      <w:pPr>
        <w:pStyle w:val="NoSpacing"/>
        <w:numPr>
          <w:ilvl w:val="4"/>
          <w:numId w:val="37"/>
        </w:numPr>
        <w:ind w:left="450" w:hanging="450"/>
        <w:rPr>
          <w:rFonts w:ascii="Garamond" w:hAnsi="Garamond"/>
          <w:szCs w:val="24"/>
        </w:rPr>
      </w:pPr>
      <w:r w:rsidRPr="005F3DC1">
        <w:rPr>
          <w:rFonts w:ascii="Garamond" w:hAnsi="Garamond"/>
          <w:szCs w:val="24"/>
        </w:rPr>
        <w:t>Industrial or manufacturing operation?</w:t>
      </w:r>
    </w:p>
    <w:p w14:paraId="6780413A"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p>
    <w:p w14:paraId="3E533745" w14:textId="77777777" w:rsidR="00764044" w:rsidRPr="005F3DC1" w:rsidRDefault="00764044" w:rsidP="00764044">
      <w:pPr>
        <w:pStyle w:val="NoSpacing"/>
        <w:ind w:left="450"/>
        <w:rPr>
          <w:rFonts w:ascii="Garamond" w:hAnsi="Garamond"/>
          <w:szCs w:val="24"/>
        </w:rPr>
      </w:pPr>
    </w:p>
    <w:p w14:paraId="197C2CCF" w14:textId="77777777" w:rsidR="00764044" w:rsidRPr="005F3DC1" w:rsidRDefault="00764044" w:rsidP="00764044">
      <w:pPr>
        <w:pStyle w:val="NoSpacing"/>
        <w:rPr>
          <w:rFonts w:ascii="Garamond" w:hAnsi="Garamond"/>
          <w:szCs w:val="24"/>
        </w:rPr>
      </w:pPr>
      <w:r w:rsidRPr="005F3DC1">
        <w:rPr>
          <w:rFonts w:ascii="Garamond" w:hAnsi="Garamond"/>
          <w:szCs w:val="24"/>
        </w:rPr>
        <w:t>If any of the above operations ever occurred at the site, and if appropriate cleanup or other mitigation actions were performed in accordance with the local, State, and federal laws, please attach documentation of these actions.</w:t>
      </w:r>
    </w:p>
    <w:p w14:paraId="4BCFB367" w14:textId="77777777" w:rsidR="00764044" w:rsidRPr="005F3DC1" w:rsidRDefault="00764044" w:rsidP="00764044">
      <w:pPr>
        <w:pStyle w:val="NoSpacing"/>
        <w:ind w:left="450"/>
        <w:rPr>
          <w:rFonts w:ascii="Garamond" w:hAnsi="Garamond"/>
          <w:szCs w:val="24"/>
        </w:rPr>
      </w:pPr>
    </w:p>
    <w:p w14:paraId="7A2244B7"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Do wells draw from an underlying aquifer to provide the local domestic water supply?</w:t>
      </w:r>
    </w:p>
    <w:p w14:paraId="0FB31991" w14:textId="77777777" w:rsidR="00764044" w:rsidRPr="005F3DC1" w:rsidRDefault="00764044" w:rsidP="00764044">
      <w:pPr>
        <w:pStyle w:val="NoSpacing"/>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p>
    <w:p w14:paraId="64E89788" w14:textId="77777777" w:rsidR="00764044" w:rsidRPr="005F3DC1" w:rsidRDefault="00764044" w:rsidP="00764044">
      <w:pPr>
        <w:pStyle w:val="NoSpacing"/>
        <w:rPr>
          <w:rFonts w:ascii="Garamond" w:hAnsi="Garamond"/>
          <w:szCs w:val="24"/>
        </w:rPr>
      </w:pPr>
    </w:p>
    <w:p w14:paraId="4A0A1DAA"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lastRenderedPageBreak/>
        <w:t>Has a federal, State, or local regulatory authority ever conducted an environmental assessment, environmental impact statement, or a preliminary assessment/site inspection, or similar environmental surveyor inspection report at the site?  If yes, please list here and attach copies of these reports or results.</w:t>
      </w:r>
    </w:p>
    <w:p w14:paraId="0120D3C2" w14:textId="77777777" w:rsidR="00764044" w:rsidRPr="005F3DC1" w:rsidRDefault="00764044" w:rsidP="00764044">
      <w:pPr>
        <w:pStyle w:val="NoSpacing"/>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p>
    <w:p w14:paraId="63687A83" w14:textId="77777777" w:rsidR="00764044" w:rsidRPr="005F3DC1" w:rsidRDefault="00764044" w:rsidP="00764044">
      <w:pPr>
        <w:pStyle w:val="NoSpacing"/>
        <w:rPr>
          <w:rFonts w:ascii="Garamond" w:hAnsi="Garamond"/>
          <w:szCs w:val="24"/>
        </w:rPr>
      </w:pPr>
    </w:p>
    <w:p w14:paraId="3A30E6E8" w14:textId="77777777" w:rsidR="00764044" w:rsidRPr="005F3DC1" w:rsidRDefault="00764044" w:rsidP="00764044">
      <w:pPr>
        <w:pStyle w:val="NoSpacing"/>
        <w:rPr>
          <w:rFonts w:ascii="Garamond" w:hAnsi="Garamond"/>
          <w:szCs w:val="24"/>
        </w:rPr>
      </w:pPr>
      <w:r w:rsidRPr="005F3DC1">
        <w:rPr>
          <w:rFonts w:ascii="Garamond" w:hAnsi="Garamond"/>
          <w:szCs w:val="24"/>
        </w:rPr>
        <w:tab/>
      </w:r>
    </w:p>
    <w:p w14:paraId="01172621" w14:textId="12719576" w:rsidR="00764044" w:rsidRPr="005F3DC1" w:rsidRDefault="00764044" w:rsidP="00764044">
      <w:pPr>
        <w:pStyle w:val="NoSpacing"/>
        <w:ind w:firstLine="720"/>
        <w:rPr>
          <w:rFonts w:ascii="Garamond" w:hAnsi="Garamond"/>
          <w:szCs w:val="24"/>
        </w:rPr>
      </w:pPr>
      <w:r w:rsidRPr="005F3DC1">
        <w:rPr>
          <w:rFonts w:ascii="Garamond" w:hAnsi="Garamond"/>
          <w:szCs w:val="24"/>
        </w:rPr>
        <w:t>1) _________________________________________________________________________</w:t>
      </w:r>
    </w:p>
    <w:p w14:paraId="6110B06A" w14:textId="77777777" w:rsidR="0089697D" w:rsidRDefault="00764044" w:rsidP="00764044">
      <w:pPr>
        <w:pStyle w:val="NoSpacing"/>
        <w:rPr>
          <w:rFonts w:ascii="Garamond" w:hAnsi="Garamond"/>
          <w:szCs w:val="24"/>
        </w:rPr>
      </w:pPr>
      <w:r w:rsidRPr="005F3DC1">
        <w:rPr>
          <w:rFonts w:ascii="Garamond" w:hAnsi="Garamond"/>
          <w:szCs w:val="24"/>
        </w:rPr>
        <w:tab/>
      </w:r>
    </w:p>
    <w:p w14:paraId="701E7D47" w14:textId="2A7F8538" w:rsidR="00764044" w:rsidRPr="005F3DC1" w:rsidRDefault="00764044" w:rsidP="005F3DC1">
      <w:pPr>
        <w:pStyle w:val="NoSpacing"/>
        <w:ind w:firstLine="720"/>
        <w:rPr>
          <w:rFonts w:ascii="Garamond" w:hAnsi="Garamond"/>
          <w:szCs w:val="24"/>
        </w:rPr>
      </w:pPr>
      <w:r w:rsidRPr="005F3DC1">
        <w:rPr>
          <w:rFonts w:ascii="Garamond" w:hAnsi="Garamond"/>
          <w:szCs w:val="24"/>
        </w:rPr>
        <w:t>2) _________________________________________________________________________</w:t>
      </w:r>
    </w:p>
    <w:p w14:paraId="7F5FECC0" w14:textId="77777777" w:rsidR="0089697D" w:rsidRDefault="00764044" w:rsidP="00764044">
      <w:pPr>
        <w:pStyle w:val="NoSpacing"/>
        <w:rPr>
          <w:rFonts w:ascii="Garamond" w:hAnsi="Garamond"/>
          <w:szCs w:val="24"/>
        </w:rPr>
      </w:pPr>
      <w:r w:rsidRPr="005F3DC1">
        <w:rPr>
          <w:rFonts w:ascii="Garamond" w:hAnsi="Garamond"/>
          <w:szCs w:val="24"/>
        </w:rPr>
        <w:tab/>
      </w:r>
    </w:p>
    <w:p w14:paraId="5CB8FCF6" w14:textId="79267567" w:rsidR="00764044" w:rsidRPr="005F3DC1" w:rsidRDefault="00764044" w:rsidP="005F3DC1">
      <w:pPr>
        <w:pStyle w:val="NoSpacing"/>
        <w:ind w:firstLine="720"/>
        <w:rPr>
          <w:rFonts w:ascii="Garamond" w:hAnsi="Garamond"/>
          <w:szCs w:val="24"/>
        </w:rPr>
      </w:pPr>
      <w:r w:rsidRPr="005F3DC1">
        <w:rPr>
          <w:rFonts w:ascii="Garamond" w:hAnsi="Garamond"/>
          <w:szCs w:val="24"/>
        </w:rPr>
        <w:t>3) _________________________________________________________________________</w:t>
      </w:r>
    </w:p>
    <w:p w14:paraId="5D59E25F" w14:textId="77777777" w:rsidR="0089697D" w:rsidRDefault="00764044" w:rsidP="00764044">
      <w:pPr>
        <w:pStyle w:val="NoSpacing"/>
        <w:rPr>
          <w:rFonts w:ascii="Garamond" w:hAnsi="Garamond"/>
          <w:szCs w:val="24"/>
        </w:rPr>
      </w:pPr>
      <w:r w:rsidRPr="005F3DC1">
        <w:rPr>
          <w:rFonts w:ascii="Garamond" w:hAnsi="Garamond"/>
          <w:szCs w:val="24"/>
        </w:rPr>
        <w:tab/>
      </w:r>
    </w:p>
    <w:p w14:paraId="3FCD4B99" w14:textId="5372FC3C" w:rsidR="00764044" w:rsidRPr="005F3DC1" w:rsidRDefault="00764044" w:rsidP="005F3DC1">
      <w:pPr>
        <w:pStyle w:val="NoSpacing"/>
        <w:ind w:firstLine="720"/>
        <w:rPr>
          <w:rFonts w:ascii="Garamond" w:hAnsi="Garamond"/>
          <w:szCs w:val="24"/>
        </w:rPr>
      </w:pPr>
      <w:r w:rsidRPr="005F3DC1">
        <w:rPr>
          <w:rFonts w:ascii="Garamond" w:hAnsi="Garamond"/>
          <w:szCs w:val="24"/>
        </w:rPr>
        <w:t>4) _________________________________________________________________________</w:t>
      </w:r>
    </w:p>
    <w:p w14:paraId="77D2A243" w14:textId="77777777" w:rsidR="0089697D" w:rsidRDefault="00764044" w:rsidP="00764044">
      <w:pPr>
        <w:pStyle w:val="NoSpacing"/>
        <w:rPr>
          <w:rFonts w:ascii="Garamond" w:hAnsi="Garamond"/>
          <w:szCs w:val="24"/>
        </w:rPr>
      </w:pPr>
      <w:r w:rsidRPr="005F3DC1">
        <w:rPr>
          <w:rFonts w:ascii="Garamond" w:hAnsi="Garamond"/>
          <w:szCs w:val="24"/>
        </w:rPr>
        <w:tab/>
      </w:r>
    </w:p>
    <w:p w14:paraId="41DA0B71" w14:textId="7D436189" w:rsidR="00764044" w:rsidRPr="005F3DC1" w:rsidRDefault="00764044" w:rsidP="005F3DC1">
      <w:pPr>
        <w:pStyle w:val="NoSpacing"/>
        <w:ind w:firstLine="720"/>
        <w:rPr>
          <w:rFonts w:ascii="Garamond" w:hAnsi="Garamond"/>
          <w:szCs w:val="24"/>
        </w:rPr>
      </w:pPr>
      <w:r w:rsidRPr="005F3DC1">
        <w:rPr>
          <w:rFonts w:ascii="Garamond" w:hAnsi="Garamond"/>
          <w:szCs w:val="24"/>
        </w:rPr>
        <w:t>5) _________________________________________________________________________</w:t>
      </w:r>
    </w:p>
    <w:p w14:paraId="64F5C63D" w14:textId="77777777" w:rsidR="00764044" w:rsidRPr="005F3DC1" w:rsidRDefault="00764044" w:rsidP="00764044">
      <w:pPr>
        <w:pStyle w:val="NoSpacing"/>
        <w:rPr>
          <w:rFonts w:ascii="Garamond" w:hAnsi="Garamond"/>
          <w:szCs w:val="24"/>
        </w:rPr>
      </w:pPr>
    </w:p>
    <w:p w14:paraId="43C30A58"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Have any environmental or OSHA citations or notices of violation been issued to a facility at the site? If yes, please attach copies.</w:t>
      </w:r>
    </w:p>
    <w:p w14:paraId="2C70B94C"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p>
    <w:p w14:paraId="7B815E97" w14:textId="77777777" w:rsidR="00764044" w:rsidRPr="005F3DC1" w:rsidRDefault="00764044" w:rsidP="00764044">
      <w:pPr>
        <w:pStyle w:val="NoSpacing"/>
        <w:ind w:left="450" w:hanging="450"/>
        <w:rPr>
          <w:rFonts w:ascii="Garamond" w:hAnsi="Garamond"/>
          <w:szCs w:val="24"/>
        </w:rPr>
      </w:pPr>
    </w:p>
    <w:p w14:paraId="2D16B9B9"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Have any unauthorized releases of hazardous substances occurred at any facility at the site which resulted in notification of the EPA’s National Response Center?</w:t>
      </w:r>
    </w:p>
    <w:p w14:paraId="5BDFB337"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p>
    <w:p w14:paraId="2FEB29FC" w14:textId="77777777" w:rsidR="00764044" w:rsidRPr="005F3DC1" w:rsidRDefault="00764044" w:rsidP="00764044">
      <w:pPr>
        <w:pStyle w:val="NoSpacing"/>
        <w:ind w:left="450" w:hanging="450"/>
        <w:rPr>
          <w:rFonts w:ascii="Garamond" w:hAnsi="Garamond"/>
          <w:szCs w:val="24"/>
        </w:rPr>
      </w:pPr>
    </w:p>
    <w:p w14:paraId="6BB67CB0"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Is any material containing asbestos or lead paint located at the site?  If yes, please attach information concerning State and federal regulatory compliance.</w:t>
      </w:r>
    </w:p>
    <w:p w14:paraId="52DA6B77"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p>
    <w:p w14:paraId="20599411" w14:textId="77777777" w:rsidR="00764044" w:rsidRPr="005F3DC1" w:rsidRDefault="00764044" w:rsidP="00764044">
      <w:pPr>
        <w:pStyle w:val="NoSpacing"/>
        <w:ind w:left="450" w:hanging="450"/>
        <w:rPr>
          <w:rFonts w:ascii="Garamond" w:hAnsi="Garamond"/>
          <w:szCs w:val="24"/>
        </w:rPr>
      </w:pPr>
    </w:p>
    <w:p w14:paraId="27920FDE"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Is there any equipment (electrical transformers, etc.) containing polychlorinated biphenyls (PCB) on the site?  If yes, please attach a description of the equipment.</w:t>
      </w:r>
    </w:p>
    <w:p w14:paraId="29777A43"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p>
    <w:p w14:paraId="679A222C" w14:textId="77777777" w:rsidR="00764044" w:rsidRPr="005F3DC1" w:rsidRDefault="00764044" w:rsidP="00764044">
      <w:pPr>
        <w:pStyle w:val="NoSpacing"/>
        <w:ind w:left="450" w:hanging="450"/>
        <w:rPr>
          <w:rFonts w:ascii="Garamond" w:hAnsi="Garamond"/>
          <w:szCs w:val="24"/>
        </w:rPr>
      </w:pPr>
    </w:p>
    <w:p w14:paraId="1F1DD6EA"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Are there underground or above ground storage tanks on the site?  If yes, please attach a detailed description, including the number of underground storage tanks on the site, whether the tanks have been inspected (or removed) and the results of such inspections.</w:t>
      </w:r>
    </w:p>
    <w:p w14:paraId="56CA9C2F"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p>
    <w:p w14:paraId="35D6945C" w14:textId="77777777" w:rsidR="00764044" w:rsidRPr="005F3DC1" w:rsidRDefault="00764044" w:rsidP="00764044">
      <w:pPr>
        <w:pStyle w:val="NoSpacing"/>
        <w:ind w:left="450" w:hanging="450"/>
        <w:rPr>
          <w:rFonts w:ascii="Garamond" w:hAnsi="Garamond"/>
          <w:szCs w:val="24"/>
        </w:rPr>
      </w:pPr>
    </w:p>
    <w:p w14:paraId="04066CBC"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Has the site been tested for radon?  If yes, please attach results.</w:t>
      </w:r>
    </w:p>
    <w:p w14:paraId="05861D93"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w:t>
      </w:r>
      <w:proofErr w:type="gramStart"/>
      <w:r w:rsidRPr="005F3DC1">
        <w:rPr>
          <w:rFonts w:ascii="Garamond" w:hAnsi="Garamond"/>
          <w:szCs w:val="24"/>
        </w:rPr>
        <w:t>_  No</w:t>
      </w:r>
      <w:proofErr w:type="gramEnd"/>
    </w:p>
    <w:p w14:paraId="05294980" w14:textId="77777777" w:rsidR="00764044" w:rsidRPr="005F3DC1" w:rsidRDefault="00764044" w:rsidP="00764044">
      <w:pPr>
        <w:pStyle w:val="NoSpacing"/>
        <w:ind w:left="450" w:hanging="450"/>
        <w:rPr>
          <w:rFonts w:ascii="Garamond" w:hAnsi="Garamond"/>
          <w:szCs w:val="24"/>
        </w:rPr>
      </w:pPr>
    </w:p>
    <w:p w14:paraId="1BF576B7" w14:textId="77777777" w:rsidR="00764044" w:rsidRPr="005F3DC1" w:rsidRDefault="00764044" w:rsidP="00764044">
      <w:pPr>
        <w:pStyle w:val="NoSpacing"/>
        <w:numPr>
          <w:ilvl w:val="0"/>
          <w:numId w:val="37"/>
        </w:numPr>
        <w:ind w:left="450" w:hanging="450"/>
        <w:rPr>
          <w:rFonts w:ascii="Garamond" w:hAnsi="Garamond"/>
          <w:szCs w:val="24"/>
        </w:rPr>
      </w:pPr>
      <w:r w:rsidRPr="005F3DC1">
        <w:rPr>
          <w:rFonts w:ascii="Garamond" w:hAnsi="Garamond"/>
          <w:szCs w:val="24"/>
        </w:rPr>
        <w:t xml:space="preserve">Have there been, or are there now any environmental investigations by federal, State or local government agencies that could affect the site in question?  If yes, please attach available information. </w:t>
      </w:r>
    </w:p>
    <w:p w14:paraId="32D7FB56" w14:textId="77777777" w:rsidR="00764044" w:rsidRPr="005F3DC1" w:rsidRDefault="00764044" w:rsidP="00764044">
      <w:pPr>
        <w:pStyle w:val="NoSpacing"/>
        <w:ind w:left="450"/>
        <w:rPr>
          <w:rFonts w:ascii="Garamond" w:hAnsi="Garamond"/>
          <w:szCs w:val="24"/>
        </w:rPr>
      </w:pPr>
      <w:r w:rsidRPr="005F3DC1">
        <w:rPr>
          <w:rFonts w:ascii="Garamond" w:hAnsi="Garamond"/>
          <w:szCs w:val="24"/>
        </w:rPr>
        <w:tab/>
        <w:t>_____</w:t>
      </w:r>
      <w:proofErr w:type="gramStart"/>
      <w:r w:rsidRPr="005F3DC1">
        <w:rPr>
          <w:rFonts w:ascii="Garamond" w:hAnsi="Garamond"/>
          <w:szCs w:val="24"/>
        </w:rPr>
        <w:t>_  Yes  __</w:t>
      </w:r>
      <w:proofErr w:type="gramEnd"/>
      <w:r w:rsidRPr="005F3DC1">
        <w:rPr>
          <w:rFonts w:ascii="Garamond" w:hAnsi="Garamond"/>
          <w:szCs w:val="24"/>
        </w:rPr>
        <w:t>____   No</w:t>
      </w:r>
    </w:p>
    <w:p w14:paraId="22D1D634" w14:textId="77777777" w:rsidR="00764044" w:rsidRPr="005F3DC1" w:rsidRDefault="00764044" w:rsidP="00764044">
      <w:pPr>
        <w:pStyle w:val="NoSpacing"/>
        <w:ind w:left="450"/>
        <w:rPr>
          <w:rFonts w:ascii="Garamond" w:hAnsi="Garamond"/>
          <w:szCs w:val="24"/>
        </w:rPr>
      </w:pPr>
    </w:p>
    <w:p w14:paraId="67135910" w14:textId="77777777" w:rsidR="00764044" w:rsidRPr="005F3DC1" w:rsidRDefault="00764044" w:rsidP="00764044">
      <w:pPr>
        <w:pStyle w:val="NoSpacing"/>
        <w:rPr>
          <w:rFonts w:ascii="Garamond" w:hAnsi="Garamond"/>
          <w:szCs w:val="24"/>
        </w:rPr>
      </w:pPr>
      <w:r w:rsidRPr="005F3DC1">
        <w:rPr>
          <w:rFonts w:ascii="Garamond" w:hAnsi="Garamond"/>
          <w:szCs w:val="24"/>
        </w:rPr>
        <w:t xml:space="preserve">The applicant acknowledges that this certification regarding hazardous substances and/or waste is a material representation of fact upon which EDA relies when making and executing an award.  EDA </w:t>
      </w:r>
      <w:r w:rsidRPr="005F3DC1">
        <w:rPr>
          <w:rFonts w:ascii="Garamond" w:hAnsi="Garamond"/>
          <w:szCs w:val="24"/>
        </w:rPr>
        <w:lastRenderedPageBreak/>
        <w:t>reserves the right to terminate any award made in conjunction with the representations contained herein if, at any time during the useful life of the project, EDA becomes aware of the presence of hazardous materials or waste at the site, or that hazardous materials or waste have been inappropriately handled thereon.</w:t>
      </w:r>
    </w:p>
    <w:p w14:paraId="6C4CA249" w14:textId="77777777" w:rsidR="00764044" w:rsidRPr="005F3DC1" w:rsidRDefault="00764044" w:rsidP="00764044">
      <w:pPr>
        <w:pStyle w:val="NoSpacing"/>
        <w:ind w:left="450" w:hanging="450"/>
        <w:rPr>
          <w:rFonts w:ascii="Garamond" w:hAnsi="Garamond"/>
          <w:szCs w:val="24"/>
        </w:rPr>
      </w:pPr>
      <w:r w:rsidRPr="005F3DC1">
        <w:rPr>
          <w:rFonts w:ascii="Garamond" w:hAnsi="Garamond"/>
          <w:szCs w:val="24"/>
        </w:rPr>
        <w:tab/>
      </w:r>
      <w:r w:rsidRPr="005F3DC1">
        <w:rPr>
          <w:rFonts w:ascii="Garamond" w:hAnsi="Garamond"/>
          <w:szCs w:val="24"/>
        </w:rPr>
        <w:tab/>
      </w:r>
    </w:p>
    <w:p w14:paraId="52FAC4CD" w14:textId="77777777" w:rsidR="00764044" w:rsidRPr="005F3DC1" w:rsidRDefault="00764044" w:rsidP="00764044">
      <w:pPr>
        <w:pStyle w:val="NoSpacing"/>
        <w:rPr>
          <w:rFonts w:ascii="Garamond" w:hAnsi="Garamond"/>
          <w:szCs w:val="24"/>
        </w:rPr>
      </w:pPr>
      <w:r w:rsidRPr="005F3DC1">
        <w:rPr>
          <w:rFonts w:ascii="Garamond" w:hAnsi="Garamond"/>
          <w:szCs w:val="24"/>
        </w:rPr>
        <w:t>Further, if it is determined at any time that the presence of hazardous materials or waste, or handling thereof, has been misrepresented, EDA may pursue other available legal remedies against the applicant.</w:t>
      </w:r>
    </w:p>
    <w:p w14:paraId="795CD718" w14:textId="77777777" w:rsidR="00764044" w:rsidRPr="005F3DC1" w:rsidRDefault="00764044" w:rsidP="00764044">
      <w:pPr>
        <w:pStyle w:val="NoSpacing"/>
        <w:rPr>
          <w:rFonts w:ascii="Garamond" w:hAnsi="Garamond"/>
          <w:szCs w:val="24"/>
        </w:rPr>
      </w:pPr>
    </w:p>
    <w:p w14:paraId="79B49FC3" w14:textId="77777777" w:rsidR="00764044" w:rsidRPr="005F3DC1" w:rsidRDefault="00764044" w:rsidP="00764044">
      <w:pPr>
        <w:pStyle w:val="NoSpacing"/>
        <w:rPr>
          <w:rFonts w:ascii="Garamond" w:hAnsi="Garamond"/>
          <w:szCs w:val="24"/>
        </w:rPr>
      </w:pPr>
    </w:p>
    <w:p w14:paraId="2161F959" w14:textId="1D01B983" w:rsidR="00764044" w:rsidRPr="005F3DC1" w:rsidRDefault="00764044" w:rsidP="00764044">
      <w:pPr>
        <w:pStyle w:val="NoSpacing"/>
        <w:rPr>
          <w:rFonts w:ascii="Garamond" w:hAnsi="Garamond"/>
          <w:szCs w:val="24"/>
        </w:rPr>
      </w:pPr>
      <w:r w:rsidRPr="005F3DC1">
        <w:rPr>
          <w:rFonts w:ascii="Garamond" w:hAnsi="Garamond"/>
          <w:szCs w:val="24"/>
        </w:rPr>
        <w:t>__________________________________________________________</w:t>
      </w:r>
      <w:r w:rsidR="00E21D24" w:rsidRPr="005F3DC1">
        <w:rPr>
          <w:rFonts w:ascii="Garamond" w:hAnsi="Garamond"/>
          <w:szCs w:val="24"/>
        </w:rPr>
        <w:t>_______________________</w:t>
      </w:r>
    </w:p>
    <w:p w14:paraId="46A78866" w14:textId="77777777" w:rsidR="00764044" w:rsidRPr="005F3DC1" w:rsidRDefault="00764044" w:rsidP="00764044">
      <w:pPr>
        <w:pStyle w:val="NoSpacing"/>
        <w:rPr>
          <w:rFonts w:ascii="Garamond" w:hAnsi="Garamond"/>
          <w:szCs w:val="24"/>
        </w:rPr>
      </w:pPr>
      <w:r w:rsidRPr="005F3DC1">
        <w:rPr>
          <w:rFonts w:ascii="Garamond" w:hAnsi="Garamond"/>
          <w:szCs w:val="24"/>
        </w:rPr>
        <w:t>Applicant’s Name</w:t>
      </w:r>
    </w:p>
    <w:p w14:paraId="24288C52" w14:textId="77777777" w:rsidR="00764044" w:rsidRPr="005F3DC1" w:rsidRDefault="00764044" w:rsidP="00764044">
      <w:pPr>
        <w:pStyle w:val="NoSpacing"/>
        <w:rPr>
          <w:rFonts w:ascii="Garamond" w:hAnsi="Garamond"/>
          <w:szCs w:val="24"/>
        </w:rPr>
      </w:pPr>
    </w:p>
    <w:p w14:paraId="429BE268" w14:textId="66368A10" w:rsidR="00764044" w:rsidRPr="005F3DC1" w:rsidRDefault="00764044" w:rsidP="00764044">
      <w:pPr>
        <w:pStyle w:val="NoSpacing"/>
        <w:rPr>
          <w:rFonts w:ascii="Garamond" w:hAnsi="Garamond"/>
          <w:szCs w:val="24"/>
        </w:rPr>
      </w:pPr>
      <w:r w:rsidRPr="005F3DC1">
        <w:rPr>
          <w:rFonts w:ascii="Garamond" w:hAnsi="Garamond"/>
          <w:szCs w:val="24"/>
        </w:rPr>
        <w:t>__________________________________________________________</w:t>
      </w:r>
      <w:r w:rsidR="00E21D24" w:rsidRPr="005F3DC1">
        <w:rPr>
          <w:rFonts w:ascii="Garamond" w:hAnsi="Garamond"/>
          <w:szCs w:val="24"/>
        </w:rPr>
        <w:t>_______________________</w:t>
      </w:r>
    </w:p>
    <w:p w14:paraId="71498798" w14:textId="77777777" w:rsidR="00764044" w:rsidRPr="005F3DC1" w:rsidRDefault="00764044" w:rsidP="00764044">
      <w:pPr>
        <w:pStyle w:val="NoSpacing"/>
        <w:rPr>
          <w:rFonts w:ascii="Garamond" w:hAnsi="Garamond"/>
          <w:szCs w:val="24"/>
        </w:rPr>
      </w:pPr>
      <w:r w:rsidRPr="005F3DC1">
        <w:rPr>
          <w:rFonts w:ascii="Garamond" w:hAnsi="Garamond"/>
          <w:szCs w:val="24"/>
        </w:rPr>
        <w:t>Name and Title of Applicant’s Authorized Representative</w:t>
      </w:r>
    </w:p>
    <w:p w14:paraId="2CE3CDED" w14:textId="77777777" w:rsidR="00764044" w:rsidRPr="005F3DC1" w:rsidRDefault="00764044" w:rsidP="00764044">
      <w:pPr>
        <w:pStyle w:val="NoSpacing"/>
        <w:rPr>
          <w:rFonts w:ascii="Garamond" w:hAnsi="Garamond"/>
          <w:szCs w:val="24"/>
        </w:rPr>
      </w:pPr>
    </w:p>
    <w:p w14:paraId="3A5FD2BE" w14:textId="555B7FD9" w:rsidR="00764044" w:rsidRPr="005F3DC1" w:rsidRDefault="00764044" w:rsidP="00764044">
      <w:pPr>
        <w:pStyle w:val="NoSpacing"/>
        <w:rPr>
          <w:rFonts w:ascii="Garamond" w:hAnsi="Garamond"/>
          <w:szCs w:val="24"/>
        </w:rPr>
      </w:pPr>
      <w:r w:rsidRPr="005F3DC1">
        <w:rPr>
          <w:rFonts w:ascii="Garamond" w:hAnsi="Garamond"/>
          <w:szCs w:val="24"/>
        </w:rPr>
        <w:t>_________________________________________________________</w:t>
      </w:r>
      <w:r w:rsidR="00E21D24" w:rsidRPr="005F3DC1">
        <w:rPr>
          <w:rFonts w:ascii="Garamond" w:hAnsi="Garamond"/>
          <w:szCs w:val="24"/>
        </w:rPr>
        <w:t>________________________</w:t>
      </w:r>
    </w:p>
    <w:p w14:paraId="09248E1B" w14:textId="77777777" w:rsidR="00764044" w:rsidRPr="005F3DC1" w:rsidRDefault="00764044" w:rsidP="00764044">
      <w:pPr>
        <w:pStyle w:val="NoSpacing"/>
        <w:rPr>
          <w:rFonts w:ascii="Garamond" w:hAnsi="Garamond"/>
          <w:szCs w:val="24"/>
        </w:rPr>
      </w:pPr>
      <w:r w:rsidRPr="005F3DC1">
        <w:rPr>
          <w:rFonts w:ascii="Garamond" w:hAnsi="Garamond"/>
          <w:szCs w:val="24"/>
        </w:rPr>
        <w:t>Signature of Applicant’s Authorized Representative</w:t>
      </w:r>
      <w:r w:rsidRPr="005F3DC1">
        <w:rPr>
          <w:rFonts w:ascii="Garamond" w:hAnsi="Garamond"/>
          <w:szCs w:val="24"/>
        </w:rPr>
        <w:tab/>
      </w:r>
      <w:r w:rsidRPr="005F3DC1">
        <w:rPr>
          <w:rFonts w:ascii="Garamond" w:hAnsi="Garamond"/>
          <w:szCs w:val="24"/>
        </w:rPr>
        <w:tab/>
      </w:r>
      <w:r w:rsidRPr="005F3DC1">
        <w:rPr>
          <w:rFonts w:ascii="Garamond" w:hAnsi="Garamond"/>
          <w:szCs w:val="24"/>
        </w:rPr>
        <w:tab/>
      </w:r>
      <w:r w:rsidRPr="005F3DC1">
        <w:rPr>
          <w:rFonts w:ascii="Garamond" w:hAnsi="Garamond"/>
          <w:szCs w:val="24"/>
        </w:rPr>
        <w:tab/>
        <w:t xml:space="preserve"> </w:t>
      </w:r>
      <w:r w:rsidRPr="005F3DC1">
        <w:rPr>
          <w:rFonts w:ascii="Garamond" w:hAnsi="Garamond"/>
          <w:szCs w:val="24"/>
        </w:rPr>
        <w:tab/>
        <w:t>Date</w:t>
      </w:r>
    </w:p>
    <w:p w14:paraId="5A6C556F" w14:textId="77777777" w:rsidR="00764044" w:rsidRPr="00FB1802" w:rsidRDefault="00764044" w:rsidP="00764044">
      <w:pPr>
        <w:pStyle w:val="NoSpacing"/>
        <w:ind w:left="1440" w:hanging="180"/>
        <w:rPr>
          <w:rFonts w:ascii="Garamond" w:hAnsi="Garamond"/>
          <w:szCs w:val="24"/>
        </w:rPr>
      </w:pPr>
    </w:p>
    <w:p w14:paraId="091662F0" w14:textId="77777777" w:rsidR="00764044" w:rsidRPr="00FB1802" w:rsidRDefault="00764044" w:rsidP="00764044">
      <w:pPr>
        <w:pStyle w:val="NoSpacing"/>
        <w:ind w:left="1440" w:hanging="180"/>
        <w:rPr>
          <w:rFonts w:ascii="Garamond" w:hAnsi="Garamond"/>
          <w:szCs w:val="24"/>
        </w:rPr>
      </w:pPr>
    </w:p>
    <w:p w14:paraId="3ADE3BF9" w14:textId="77777777" w:rsidR="00F72D62" w:rsidRPr="00FB1802" w:rsidRDefault="00F72D62" w:rsidP="0046330B">
      <w:pPr>
        <w:pStyle w:val="NoSpacing"/>
        <w:ind w:left="1440" w:hanging="180"/>
        <w:rPr>
          <w:rFonts w:ascii="Garamond" w:hAnsi="Garamond"/>
          <w:szCs w:val="24"/>
        </w:rPr>
      </w:pPr>
    </w:p>
    <w:sectPr w:rsidR="00F72D62" w:rsidRPr="00FB1802" w:rsidSect="0087600E">
      <w:headerReference w:type="default" r:id="rId10"/>
      <w:footerReference w:type="default" r:id="rId11"/>
      <w:pgSz w:w="12240" w:h="15840"/>
      <w:pgMar w:top="1440" w:right="1080" w:bottom="126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05F2" w14:textId="77777777" w:rsidR="00AC4806" w:rsidRDefault="00AC4806" w:rsidP="004E1649">
      <w:pPr>
        <w:spacing w:after="0"/>
      </w:pPr>
      <w:r>
        <w:separator/>
      </w:r>
    </w:p>
  </w:endnote>
  <w:endnote w:type="continuationSeparator" w:id="0">
    <w:p w14:paraId="39B6C4F8" w14:textId="77777777" w:rsidR="00AC4806" w:rsidRDefault="00AC4806" w:rsidP="004E16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658B" w14:textId="77777777" w:rsidR="00764044" w:rsidRDefault="00764044">
    <w:pPr>
      <w:pStyle w:val="Footer"/>
      <w:jc w:val="center"/>
    </w:pPr>
    <w:r>
      <w:fldChar w:fldCharType="begin"/>
    </w:r>
    <w:r>
      <w:instrText xml:space="preserve"> PAGE   \* MERGEFORMAT </w:instrText>
    </w:r>
    <w:r>
      <w:fldChar w:fldCharType="separate"/>
    </w:r>
    <w:r w:rsidR="00E21D24">
      <w:rPr>
        <w:noProof/>
      </w:rPr>
      <w:t>2</w:t>
    </w:r>
    <w:r>
      <w:rPr>
        <w:noProof/>
      </w:rPr>
      <w:fldChar w:fldCharType="end"/>
    </w:r>
  </w:p>
  <w:p w14:paraId="35146375" w14:textId="77777777" w:rsidR="00764044" w:rsidRDefault="00764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BF7A" w14:textId="77777777" w:rsidR="008877B9" w:rsidRPr="005F3DC1" w:rsidRDefault="00E1625E">
    <w:pPr>
      <w:pStyle w:val="Footer"/>
      <w:jc w:val="center"/>
      <w:rPr>
        <w:rFonts w:ascii="Garamond" w:hAnsi="Garamond"/>
      </w:rPr>
    </w:pPr>
    <w:r w:rsidRPr="005F3DC1">
      <w:rPr>
        <w:rFonts w:ascii="Garamond" w:hAnsi="Garamond"/>
      </w:rPr>
      <w:fldChar w:fldCharType="begin"/>
    </w:r>
    <w:r w:rsidRPr="005F3DC1">
      <w:rPr>
        <w:rFonts w:ascii="Garamond" w:hAnsi="Garamond"/>
      </w:rPr>
      <w:instrText xml:space="preserve"> PAGE   \* MERGEFORMAT </w:instrText>
    </w:r>
    <w:r w:rsidRPr="005F3DC1">
      <w:rPr>
        <w:rFonts w:ascii="Garamond" w:hAnsi="Garamond"/>
      </w:rPr>
      <w:fldChar w:fldCharType="separate"/>
    </w:r>
    <w:r w:rsidR="00E21D24" w:rsidRPr="005F3DC1">
      <w:rPr>
        <w:rFonts w:ascii="Garamond" w:hAnsi="Garamond"/>
        <w:noProof/>
      </w:rPr>
      <w:t>8</w:t>
    </w:r>
    <w:r w:rsidRPr="005F3DC1">
      <w:rPr>
        <w:rFonts w:ascii="Garamond" w:hAnsi="Garamond"/>
        <w:noProof/>
      </w:rPr>
      <w:fldChar w:fldCharType="end"/>
    </w:r>
  </w:p>
  <w:p w14:paraId="69698023" w14:textId="77777777" w:rsidR="008877B9" w:rsidRDefault="00887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D0D4D" w14:textId="77777777" w:rsidR="00AC4806" w:rsidRDefault="00AC4806" w:rsidP="004E1649">
      <w:pPr>
        <w:spacing w:after="0"/>
      </w:pPr>
      <w:r>
        <w:separator/>
      </w:r>
    </w:p>
  </w:footnote>
  <w:footnote w:type="continuationSeparator" w:id="0">
    <w:p w14:paraId="1E0B814B" w14:textId="77777777" w:rsidR="00AC4806" w:rsidRDefault="00AC4806" w:rsidP="004E16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35F2" w14:textId="77777777" w:rsidR="00764044" w:rsidRPr="005F3DC1" w:rsidRDefault="00764044" w:rsidP="00764044">
    <w:pPr>
      <w:pBdr>
        <w:bottom w:val="single" w:sz="4" w:space="1" w:color="auto"/>
      </w:pBdr>
      <w:jc w:val="right"/>
      <w:rPr>
        <w:rFonts w:ascii="Garamond" w:hAnsi="Garamond"/>
        <w:i/>
        <w:sz w:val="20"/>
        <w:szCs w:val="20"/>
      </w:rPr>
    </w:pPr>
    <w:r w:rsidRPr="005F3DC1">
      <w:rPr>
        <w:rFonts w:ascii="Garamond" w:hAnsi="Garamond"/>
        <w:i/>
        <w:sz w:val="20"/>
        <w:szCs w:val="20"/>
      </w:rPr>
      <w:tab/>
    </w:r>
    <w:r w:rsidRPr="005F3DC1">
      <w:rPr>
        <w:rFonts w:ascii="Garamond" w:hAnsi="Garamond"/>
        <w:i/>
        <w:sz w:val="20"/>
        <w:szCs w:val="20"/>
      </w:rPr>
      <w:tab/>
      <w:t xml:space="preserve">                               </w:t>
    </w:r>
    <w:r w:rsidRPr="005F3DC1">
      <w:rPr>
        <w:rFonts w:ascii="Garamond" w:hAnsi="Garamond"/>
        <w:i/>
        <w:sz w:val="20"/>
        <w:szCs w:val="20"/>
      </w:rPr>
      <w:tab/>
    </w:r>
    <w:r w:rsidRPr="005F3DC1">
      <w:rPr>
        <w:rFonts w:ascii="Garamond" w:hAnsi="Garamond"/>
        <w:i/>
        <w:sz w:val="20"/>
        <w:szCs w:val="20"/>
      </w:rPr>
      <w:tab/>
      <w:t>EDA Environmental Narrative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A563" w14:textId="77777777" w:rsidR="00764044" w:rsidRPr="005F3DC1" w:rsidRDefault="00764044" w:rsidP="009548CA">
    <w:pPr>
      <w:pStyle w:val="NoSpacing"/>
      <w:jc w:val="right"/>
      <w:rPr>
        <w:rFonts w:ascii="Garamond" w:hAnsi="Garamond"/>
        <w:i/>
        <w:sz w:val="20"/>
        <w:szCs w:val="20"/>
      </w:rPr>
    </w:pPr>
    <w:r w:rsidRPr="005F3DC1">
      <w:rPr>
        <w:rFonts w:ascii="Garamond" w:hAnsi="Garamond"/>
        <w:i/>
        <w:sz w:val="20"/>
        <w:szCs w:val="20"/>
      </w:rPr>
      <w:tab/>
    </w:r>
    <w:r w:rsidRPr="005F3DC1">
      <w:rPr>
        <w:rFonts w:ascii="Garamond" w:hAnsi="Garamond"/>
        <w:i/>
        <w:sz w:val="20"/>
        <w:szCs w:val="20"/>
      </w:rPr>
      <w:tab/>
    </w:r>
    <w:r w:rsidRPr="005F3DC1">
      <w:rPr>
        <w:rFonts w:ascii="Garamond" w:hAnsi="Garamond"/>
        <w:i/>
        <w:sz w:val="20"/>
        <w:szCs w:val="20"/>
      </w:rPr>
      <w:tab/>
    </w:r>
    <w:r w:rsidRPr="005F3DC1">
      <w:rPr>
        <w:rFonts w:ascii="Garamond" w:hAnsi="Garamond"/>
        <w:i/>
        <w:sz w:val="20"/>
        <w:szCs w:val="20"/>
      </w:rPr>
      <w:tab/>
    </w:r>
    <w:r w:rsidRPr="005F3DC1">
      <w:rPr>
        <w:rFonts w:ascii="Garamond" w:hAnsi="Garamond"/>
        <w:i/>
        <w:sz w:val="20"/>
        <w:szCs w:val="20"/>
      </w:rPr>
      <w:tab/>
      <w:t>EDA Environmental Narrative Requirements</w:t>
    </w:r>
  </w:p>
  <w:p w14:paraId="1B55836F" w14:textId="77777777" w:rsidR="00764044" w:rsidRPr="005F3DC1" w:rsidRDefault="00764044" w:rsidP="00764044">
    <w:pPr>
      <w:pStyle w:val="NoSpacing"/>
      <w:pBdr>
        <w:bottom w:val="single" w:sz="4" w:space="1" w:color="auto"/>
      </w:pBdr>
      <w:rPr>
        <w:rFonts w:ascii="Garamond" w:hAnsi="Garamond" w:cs="Arial"/>
        <w:b/>
      </w:rPr>
    </w:pPr>
    <w:r w:rsidRPr="005F3DC1">
      <w:rPr>
        <w:rFonts w:ascii="Garamond" w:hAnsi="Garamond" w:cs="Arial"/>
        <w:b/>
      </w:rPr>
      <w:t>Appendix A:   Applicant Certification Clause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7E67"/>
    <w:multiLevelType w:val="hybridMultilevel"/>
    <w:tmpl w:val="4F7EFBC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19ECD1BA">
      <w:start w:val="1"/>
      <w:numFmt w:val="upperLetter"/>
      <w:lvlText w:val="%8."/>
      <w:lvlJc w:val="left"/>
      <w:pPr>
        <w:ind w:left="6120" w:hanging="360"/>
      </w:pPr>
      <w:rPr>
        <w:rFonts w:hint="default"/>
      </w:rPr>
    </w:lvl>
    <w:lvl w:ilvl="8" w:tplc="0409001B" w:tentative="1">
      <w:start w:val="1"/>
      <w:numFmt w:val="lowerRoman"/>
      <w:lvlText w:val="%9."/>
      <w:lvlJc w:val="right"/>
      <w:pPr>
        <w:ind w:left="6840" w:hanging="180"/>
      </w:pPr>
    </w:lvl>
  </w:abstractNum>
  <w:abstractNum w:abstractNumId="1" w15:restartNumberingAfterBreak="0">
    <w:nsid w:val="10001074"/>
    <w:multiLevelType w:val="hybridMultilevel"/>
    <w:tmpl w:val="B6184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61FEC"/>
    <w:multiLevelType w:val="hybridMultilevel"/>
    <w:tmpl w:val="CD9ED9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87E7A"/>
    <w:multiLevelType w:val="hybridMultilevel"/>
    <w:tmpl w:val="3194407E"/>
    <w:lvl w:ilvl="0" w:tplc="7C96F018">
      <w:start w:val="1"/>
      <w:numFmt w:val="lowerLetter"/>
      <w:lvlText w:val="%1."/>
      <w:lvlJc w:val="left"/>
      <w:pPr>
        <w:ind w:left="2520" w:hanging="360"/>
      </w:pPr>
      <w:rPr>
        <w:rFonts w:ascii="Garamond" w:eastAsia="Calibri" w:hAnsi="Garamond"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AA01A2E"/>
    <w:multiLevelType w:val="hybridMultilevel"/>
    <w:tmpl w:val="2BB8865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pStyle w:val="evalcriteriailis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7C3675"/>
    <w:multiLevelType w:val="hybridMultilevel"/>
    <w:tmpl w:val="A560C8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2007B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6F047E"/>
    <w:multiLevelType w:val="hybridMultilevel"/>
    <w:tmpl w:val="2B70DF74"/>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8" w15:restartNumberingAfterBreak="0">
    <w:nsid w:val="2C6B49D8"/>
    <w:multiLevelType w:val="hybridMultilevel"/>
    <w:tmpl w:val="67221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80600"/>
    <w:multiLevelType w:val="hybridMultilevel"/>
    <w:tmpl w:val="86A25514"/>
    <w:lvl w:ilvl="0" w:tplc="CD9A07EA">
      <w:start w:val="1"/>
      <w:numFmt w:val="lowerLetter"/>
      <w:lvlText w:val="%1)"/>
      <w:lvlJc w:val="left"/>
      <w:pPr>
        <w:ind w:left="720" w:hanging="360"/>
      </w:pPr>
    </w:lvl>
    <w:lvl w:ilvl="1" w:tplc="4008EAE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0" w15:restartNumberingAfterBreak="0">
    <w:nsid w:val="46543F81"/>
    <w:multiLevelType w:val="hybridMultilevel"/>
    <w:tmpl w:val="EC4A924E"/>
    <w:lvl w:ilvl="0" w:tplc="04090005">
      <w:start w:val="1"/>
      <w:numFmt w:val="bullet"/>
      <w:pStyle w:val="smallletteredlis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D242B"/>
    <w:multiLevelType w:val="hybridMultilevel"/>
    <w:tmpl w:val="64C0A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E570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2CE7DAC"/>
    <w:multiLevelType w:val="hybridMultilevel"/>
    <w:tmpl w:val="05DAE114"/>
    <w:lvl w:ilvl="0" w:tplc="38B62C18">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DE3F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B557C4"/>
    <w:multiLevelType w:val="hybridMultilevel"/>
    <w:tmpl w:val="E4C03B3A"/>
    <w:lvl w:ilvl="0" w:tplc="48FC764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9666A1B"/>
    <w:multiLevelType w:val="multilevel"/>
    <w:tmpl w:val="E8387386"/>
    <w:lvl w:ilvl="0">
      <w:start w:val="1"/>
      <w:numFmt w:val="lowerLetter"/>
      <w:lvlText w:val="%1."/>
      <w:lvlJc w:val="left"/>
      <w:pPr>
        <w:ind w:left="2520" w:hanging="360"/>
      </w:pPr>
      <w:rPr>
        <w:rFonts w:ascii="Garamond" w:eastAsia="Calibri" w:hAnsi="Garamond" w:cs="Times New Roman"/>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 w15:restartNumberingAfterBreak="0">
    <w:nsid w:val="5D740799"/>
    <w:multiLevelType w:val="hybridMultilevel"/>
    <w:tmpl w:val="60B2DFF0"/>
    <w:lvl w:ilvl="0" w:tplc="0409000F">
      <w:start w:val="1"/>
      <w:numFmt w:val="decimal"/>
      <w:lvlText w:val="%1."/>
      <w:lvlJc w:val="left"/>
      <w:pPr>
        <w:ind w:left="1499" w:hanging="360"/>
      </w:pPr>
    </w:lvl>
    <w:lvl w:ilvl="1" w:tplc="04090019" w:tentative="1">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18" w15:restartNumberingAfterBreak="0">
    <w:nsid w:val="5F7C6290"/>
    <w:multiLevelType w:val="hybridMultilevel"/>
    <w:tmpl w:val="C7D246C8"/>
    <w:lvl w:ilvl="0" w:tplc="0409000F">
      <w:start w:val="1"/>
      <w:numFmt w:val="decimal"/>
      <w:lvlText w:val="%1."/>
      <w:lvlJc w:val="left"/>
      <w:pPr>
        <w:ind w:left="720" w:hanging="360"/>
      </w:pPr>
    </w:lvl>
    <w:lvl w:ilvl="1" w:tplc="D22C9F6E">
      <w:numFmt w:val="bullet"/>
      <w:lvlText w:val=""/>
      <w:lvlJc w:val="left"/>
      <w:pPr>
        <w:ind w:left="1440" w:hanging="360"/>
      </w:pPr>
      <w:rPr>
        <w:rFonts w:ascii="Wingdings" w:eastAsia="Calibri" w:hAnsi="Wingdings"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CF1216"/>
    <w:multiLevelType w:val="hybridMultilevel"/>
    <w:tmpl w:val="19BC8D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723FF9"/>
    <w:multiLevelType w:val="hybridMultilevel"/>
    <w:tmpl w:val="E8387386"/>
    <w:lvl w:ilvl="0" w:tplc="547A45E8">
      <w:start w:val="1"/>
      <w:numFmt w:val="lowerLetter"/>
      <w:lvlText w:val="%1."/>
      <w:lvlJc w:val="left"/>
      <w:pPr>
        <w:ind w:left="2520" w:hanging="360"/>
      </w:pPr>
      <w:rPr>
        <w:rFonts w:ascii="Garamond" w:eastAsia="Calibri" w:hAnsi="Garamond"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6CAB31CA"/>
    <w:multiLevelType w:val="multilevel"/>
    <w:tmpl w:val="99DE846C"/>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0" w:firstLine="0"/>
      </w:pPr>
      <w:rPr>
        <w:rFonts w:hint="default"/>
      </w:rPr>
    </w:lvl>
    <w:lvl w:ilvl="3">
      <w:start w:val="1"/>
      <w:numFmt w:val="lowerLetter"/>
      <w:pStyle w:val="Heading4"/>
      <w:lvlText w:val="%4)"/>
      <w:lvlJc w:val="left"/>
      <w:pPr>
        <w:ind w:left="432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2" w15:restartNumberingAfterBreak="0">
    <w:nsid w:val="703E44A6"/>
    <w:multiLevelType w:val="hybridMultilevel"/>
    <w:tmpl w:val="A970ADA0"/>
    <w:lvl w:ilvl="0" w:tplc="0409000F">
      <w:start w:val="1"/>
      <w:numFmt w:val="decimal"/>
      <w:lvlText w:val="%1."/>
      <w:lvlJc w:val="left"/>
      <w:pPr>
        <w:ind w:left="2278" w:hanging="360"/>
      </w:pPr>
    </w:lvl>
    <w:lvl w:ilvl="1" w:tplc="04090019">
      <w:start w:val="1"/>
      <w:numFmt w:val="lowerLetter"/>
      <w:lvlText w:val="%2."/>
      <w:lvlJc w:val="left"/>
      <w:pPr>
        <w:ind w:left="2219" w:hanging="360"/>
      </w:pPr>
    </w:lvl>
    <w:lvl w:ilvl="2" w:tplc="0409001B" w:tentative="1">
      <w:start w:val="1"/>
      <w:numFmt w:val="lowerRoman"/>
      <w:lvlText w:val="%3."/>
      <w:lvlJc w:val="right"/>
      <w:pPr>
        <w:ind w:left="2939" w:hanging="180"/>
      </w:pPr>
    </w:lvl>
    <w:lvl w:ilvl="3" w:tplc="0409000F" w:tentative="1">
      <w:start w:val="1"/>
      <w:numFmt w:val="decimal"/>
      <w:lvlText w:val="%4."/>
      <w:lvlJc w:val="left"/>
      <w:pPr>
        <w:ind w:left="3659" w:hanging="360"/>
      </w:pPr>
    </w:lvl>
    <w:lvl w:ilvl="4" w:tplc="04090019" w:tentative="1">
      <w:start w:val="1"/>
      <w:numFmt w:val="lowerLetter"/>
      <w:lvlText w:val="%5."/>
      <w:lvlJc w:val="left"/>
      <w:pPr>
        <w:ind w:left="4379" w:hanging="360"/>
      </w:pPr>
    </w:lvl>
    <w:lvl w:ilvl="5" w:tplc="0409001B" w:tentative="1">
      <w:start w:val="1"/>
      <w:numFmt w:val="lowerRoman"/>
      <w:lvlText w:val="%6."/>
      <w:lvlJc w:val="right"/>
      <w:pPr>
        <w:ind w:left="5099" w:hanging="180"/>
      </w:pPr>
    </w:lvl>
    <w:lvl w:ilvl="6" w:tplc="0409000F" w:tentative="1">
      <w:start w:val="1"/>
      <w:numFmt w:val="decimal"/>
      <w:lvlText w:val="%7."/>
      <w:lvlJc w:val="left"/>
      <w:pPr>
        <w:ind w:left="5819" w:hanging="360"/>
      </w:pPr>
    </w:lvl>
    <w:lvl w:ilvl="7" w:tplc="04090019" w:tentative="1">
      <w:start w:val="1"/>
      <w:numFmt w:val="lowerLetter"/>
      <w:lvlText w:val="%8."/>
      <w:lvlJc w:val="left"/>
      <w:pPr>
        <w:ind w:left="6539" w:hanging="360"/>
      </w:pPr>
    </w:lvl>
    <w:lvl w:ilvl="8" w:tplc="0409001B" w:tentative="1">
      <w:start w:val="1"/>
      <w:numFmt w:val="lowerRoman"/>
      <w:lvlText w:val="%9."/>
      <w:lvlJc w:val="right"/>
      <w:pPr>
        <w:ind w:left="7259" w:hanging="180"/>
      </w:pPr>
    </w:lvl>
  </w:abstractNum>
  <w:abstractNum w:abstractNumId="23" w15:restartNumberingAfterBreak="0">
    <w:nsid w:val="70507C2D"/>
    <w:multiLevelType w:val="hybridMultilevel"/>
    <w:tmpl w:val="1B1AF8E6"/>
    <w:lvl w:ilvl="0" w:tplc="5260B0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4826B0"/>
    <w:multiLevelType w:val="hybridMultilevel"/>
    <w:tmpl w:val="B3AC7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F22BB"/>
    <w:multiLevelType w:val="hybridMultilevel"/>
    <w:tmpl w:val="F6023052"/>
    <w:lvl w:ilvl="0" w:tplc="0409001B">
      <w:start w:val="1"/>
      <w:numFmt w:val="lowerRoman"/>
      <w:lvlText w:val="%1."/>
      <w:lvlJc w:val="right"/>
      <w:pPr>
        <w:ind w:left="1080" w:hanging="360"/>
      </w:pPr>
      <w:rPr>
        <w:rFonts w:cs="Times New Roman"/>
      </w:rPr>
    </w:lvl>
    <w:lvl w:ilvl="1" w:tplc="04090019">
      <w:start w:val="1"/>
      <w:numFmt w:val="lowerLetter"/>
      <w:lvlText w:val="%2."/>
      <w:lvlJc w:val="left"/>
      <w:pPr>
        <w:ind w:left="1800" w:hanging="360"/>
      </w:pPr>
    </w:lvl>
    <w:lvl w:ilvl="2" w:tplc="1D689EA6">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820480"/>
    <w:multiLevelType w:val="hybridMultilevel"/>
    <w:tmpl w:val="143245A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02EBA"/>
    <w:multiLevelType w:val="hybridMultilevel"/>
    <w:tmpl w:val="C3FAE2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34491549">
    <w:abstractNumId w:val="26"/>
  </w:num>
  <w:num w:numId="2" w16cid:durableId="1979218384">
    <w:abstractNumId w:val="19"/>
  </w:num>
  <w:num w:numId="3" w16cid:durableId="1227112586">
    <w:abstractNumId w:val="10"/>
  </w:num>
  <w:num w:numId="4" w16cid:durableId="525296129">
    <w:abstractNumId w:val="4"/>
  </w:num>
  <w:num w:numId="5" w16cid:durableId="1264727561">
    <w:abstractNumId w:val="2"/>
  </w:num>
  <w:num w:numId="6" w16cid:durableId="105740746">
    <w:abstractNumId w:val="13"/>
  </w:num>
  <w:num w:numId="7" w16cid:durableId="756636925">
    <w:abstractNumId w:val="9"/>
  </w:num>
  <w:num w:numId="8" w16cid:durableId="1412044380">
    <w:abstractNumId w:val="25"/>
  </w:num>
  <w:num w:numId="9" w16cid:durableId="1420952039">
    <w:abstractNumId w:val="21"/>
  </w:num>
  <w:num w:numId="10" w16cid:durableId="1539313851">
    <w:abstractNumId w:val="21"/>
  </w:num>
  <w:num w:numId="11" w16cid:durableId="1652752596">
    <w:abstractNumId w:val="21"/>
  </w:num>
  <w:num w:numId="12" w16cid:durableId="817890656">
    <w:abstractNumId w:val="21"/>
  </w:num>
  <w:num w:numId="13" w16cid:durableId="1000550250">
    <w:abstractNumId w:val="21"/>
  </w:num>
  <w:num w:numId="14" w16cid:durableId="899633166">
    <w:abstractNumId w:val="21"/>
  </w:num>
  <w:num w:numId="15" w16cid:durableId="693502964">
    <w:abstractNumId w:val="21"/>
  </w:num>
  <w:num w:numId="16" w16cid:durableId="1955479265">
    <w:abstractNumId w:val="21"/>
  </w:num>
  <w:num w:numId="17" w16cid:durableId="15079041">
    <w:abstractNumId w:val="21"/>
  </w:num>
  <w:num w:numId="18" w16cid:durableId="672034038">
    <w:abstractNumId w:val="15"/>
  </w:num>
  <w:num w:numId="19" w16cid:durableId="629242599">
    <w:abstractNumId w:val="9"/>
  </w:num>
  <w:num w:numId="20" w16cid:durableId="971591520">
    <w:abstractNumId w:val="25"/>
  </w:num>
  <w:num w:numId="21" w16cid:durableId="1408386305">
    <w:abstractNumId w:val="8"/>
  </w:num>
  <w:num w:numId="22" w16cid:durableId="107166396">
    <w:abstractNumId w:val="11"/>
  </w:num>
  <w:num w:numId="23" w16cid:durableId="1736933292">
    <w:abstractNumId w:val="0"/>
  </w:num>
  <w:num w:numId="24" w16cid:durableId="1191532278">
    <w:abstractNumId w:val="17"/>
  </w:num>
  <w:num w:numId="25" w16cid:durableId="1536582816">
    <w:abstractNumId w:val="7"/>
  </w:num>
  <w:num w:numId="26" w16cid:durableId="303513953">
    <w:abstractNumId w:val="22"/>
  </w:num>
  <w:num w:numId="27" w16cid:durableId="1744526648">
    <w:abstractNumId w:val="20"/>
  </w:num>
  <w:num w:numId="28" w16cid:durableId="1347363639">
    <w:abstractNumId w:val="3"/>
  </w:num>
  <w:num w:numId="29" w16cid:durableId="152571808">
    <w:abstractNumId w:val="16"/>
  </w:num>
  <w:num w:numId="30" w16cid:durableId="1224637305">
    <w:abstractNumId w:val="14"/>
  </w:num>
  <w:num w:numId="31" w16cid:durableId="1062173584">
    <w:abstractNumId w:val="6"/>
  </w:num>
  <w:num w:numId="32" w16cid:durableId="1929146732">
    <w:abstractNumId w:val="12"/>
  </w:num>
  <w:num w:numId="33" w16cid:durableId="792597532">
    <w:abstractNumId w:val="1"/>
  </w:num>
  <w:num w:numId="34" w16cid:durableId="1734617650">
    <w:abstractNumId w:val="27"/>
  </w:num>
  <w:num w:numId="35" w16cid:durableId="382367095">
    <w:abstractNumId w:val="24"/>
  </w:num>
  <w:num w:numId="36" w16cid:durableId="512765235">
    <w:abstractNumId w:val="5"/>
  </w:num>
  <w:num w:numId="37" w16cid:durableId="1329208160">
    <w:abstractNumId w:val="18"/>
  </w:num>
  <w:num w:numId="38" w16cid:durableId="1024937404">
    <w:abstractNumId w:val="2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8665127">
    <w:abstractNumId w:val="21"/>
  </w:num>
  <w:num w:numId="40" w16cid:durableId="4116638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111"/>
    <w:rsid w:val="00006316"/>
    <w:rsid w:val="00021D17"/>
    <w:rsid w:val="000227A2"/>
    <w:rsid w:val="0002334B"/>
    <w:rsid w:val="00024DD6"/>
    <w:rsid w:val="00032890"/>
    <w:rsid w:val="00034719"/>
    <w:rsid w:val="00035F1A"/>
    <w:rsid w:val="00053031"/>
    <w:rsid w:val="00054A03"/>
    <w:rsid w:val="000550A9"/>
    <w:rsid w:val="000558DE"/>
    <w:rsid w:val="00055A70"/>
    <w:rsid w:val="000605F7"/>
    <w:rsid w:val="000610D7"/>
    <w:rsid w:val="00061D13"/>
    <w:rsid w:val="00080658"/>
    <w:rsid w:val="000851DA"/>
    <w:rsid w:val="00086EFD"/>
    <w:rsid w:val="000931FB"/>
    <w:rsid w:val="00094714"/>
    <w:rsid w:val="000A3B8B"/>
    <w:rsid w:val="000B5F73"/>
    <w:rsid w:val="000C47F0"/>
    <w:rsid w:val="000D2090"/>
    <w:rsid w:val="000D68F5"/>
    <w:rsid w:val="000D794A"/>
    <w:rsid w:val="000E486D"/>
    <w:rsid w:val="000E7F84"/>
    <w:rsid w:val="000F124C"/>
    <w:rsid w:val="000F4B28"/>
    <w:rsid w:val="000F5033"/>
    <w:rsid w:val="001364C5"/>
    <w:rsid w:val="001427A1"/>
    <w:rsid w:val="00146D9C"/>
    <w:rsid w:val="00150BCC"/>
    <w:rsid w:val="00151701"/>
    <w:rsid w:val="001558EF"/>
    <w:rsid w:val="001632DC"/>
    <w:rsid w:val="00165019"/>
    <w:rsid w:val="00173E5A"/>
    <w:rsid w:val="001810AC"/>
    <w:rsid w:val="00184306"/>
    <w:rsid w:val="00186FE2"/>
    <w:rsid w:val="00191783"/>
    <w:rsid w:val="001A2C08"/>
    <w:rsid w:val="001C19D3"/>
    <w:rsid w:val="001C4F24"/>
    <w:rsid w:val="001C6DB9"/>
    <w:rsid w:val="001F502D"/>
    <w:rsid w:val="002058B9"/>
    <w:rsid w:val="00211294"/>
    <w:rsid w:val="0021277B"/>
    <w:rsid w:val="0021752A"/>
    <w:rsid w:val="00221391"/>
    <w:rsid w:val="0023615A"/>
    <w:rsid w:val="00240F3F"/>
    <w:rsid w:val="00245735"/>
    <w:rsid w:val="00246A15"/>
    <w:rsid w:val="00253CFD"/>
    <w:rsid w:val="00254701"/>
    <w:rsid w:val="00255038"/>
    <w:rsid w:val="0026105E"/>
    <w:rsid w:val="002667EA"/>
    <w:rsid w:val="00270B05"/>
    <w:rsid w:val="0027217C"/>
    <w:rsid w:val="002731A6"/>
    <w:rsid w:val="002750B6"/>
    <w:rsid w:val="00277DD6"/>
    <w:rsid w:val="00280BFC"/>
    <w:rsid w:val="002A0041"/>
    <w:rsid w:val="002A25C0"/>
    <w:rsid w:val="002A3A11"/>
    <w:rsid w:val="002B394F"/>
    <w:rsid w:val="002B5890"/>
    <w:rsid w:val="002B6208"/>
    <w:rsid w:val="002B62E0"/>
    <w:rsid w:val="002B763F"/>
    <w:rsid w:val="002C04D4"/>
    <w:rsid w:val="002C6714"/>
    <w:rsid w:val="002C785B"/>
    <w:rsid w:val="002D149B"/>
    <w:rsid w:val="002F08BC"/>
    <w:rsid w:val="002F0D3E"/>
    <w:rsid w:val="002F2D36"/>
    <w:rsid w:val="002F6268"/>
    <w:rsid w:val="00312817"/>
    <w:rsid w:val="00323082"/>
    <w:rsid w:val="0032311D"/>
    <w:rsid w:val="0032569D"/>
    <w:rsid w:val="00326D37"/>
    <w:rsid w:val="003400B5"/>
    <w:rsid w:val="00354C77"/>
    <w:rsid w:val="003566A9"/>
    <w:rsid w:val="0036282E"/>
    <w:rsid w:val="0037134C"/>
    <w:rsid w:val="00377912"/>
    <w:rsid w:val="0038339D"/>
    <w:rsid w:val="00387B4C"/>
    <w:rsid w:val="00390C95"/>
    <w:rsid w:val="003959CB"/>
    <w:rsid w:val="003A4E32"/>
    <w:rsid w:val="003C375F"/>
    <w:rsid w:val="003D4AA8"/>
    <w:rsid w:val="003F527F"/>
    <w:rsid w:val="003F7A7E"/>
    <w:rsid w:val="004100BE"/>
    <w:rsid w:val="00410B21"/>
    <w:rsid w:val="004117A4"/>
    <w:rsid w:val="0041248A"/>
    <w:rsid w:val="00420D00"/>
    <w:rsid w:val="00432B0F"/>
    <w:rsid w:val="004332C3"/>
    <w:rsid w:val="0043402B"/>
    <w:rsid w:val="00434394"/>
    <w:rsid w:val="00442FF1"/>
    <w:rsid w:val="0044401B"/>
    <w:rsid w:val="0046330B"/>
    <w:rsid w:val="00465EA7"/>
    <w:rsid w:val="00473156"/>
    <w:rsid w:val="00480883"/>
    <w:rsid w:val="00480914"/>
    <w:rsid w:val="00480CD3"/>
    <w:rsid w:val="00494F78"/>
    <w:rsid w:val="004A08AE"/>
    <w:rsid w:val="004A57DF"/>
    <w:rsid w:val="004B2B31"/>
    <w:rsid w:val="004B4254"/>
    <w:rsid w:val="004C597A"/>
    <w:rsid w:val="004C6F49"/>
    <w:rsid w:val="004D1337"/>
    <w:rsid w:val="004D3B76"/>
    <w:rsid w:val="004D5E8E"/>
    <w:rsid w:val="004D771B"/>
    <w:rsid w:val="004E1649"/>
    <w:rsid w:val="004E303A"/>
    <w:rsid w:val="004E3D80"/>
    <w:rsid w:val="004E3DA5"/>
    <w:rsid w:val="004F0148"/>
    <w:rsid w:val="004F50A3"/>
    <w:rsid w:val="00504833"/>
    <w:rsid w:val="005135D6"/>
    <w:rsid w:val="005137DF"/>
    <w:rsid w:val="0053162A"/>
    <w:rsid w:val="00531FE2"/>
    <w:rsid w:val="00555B64"/>
    <w:rsid w:val="00556604"/>
    <w:rsid w:val="00564B86"/>
    <w:rsid w:val="005675F4"/>
    <w:rsid w:val="00591F32"/>
    <w:rsid w:val="005A64A8"/>
    <w:rsid w:val="005B1EEB"/>
    <w:rsid w:val="005B3027"/>
    <w:rsid w:val="005C0BE5"/>
    <w:rsid w:val="005D0FBF"/>
    <w:rsid w:val="005E411D"/>
    <w:rsid w:val="005E6157"/>
    <w:rsid w:val="005F3DC1"/>
    <w:rsid w:val="006028D1"/>
    <w:rsid w:val="0061014E"/>
    <w:rsid w:val="006344FF"/>
    <w:rsid w:val="0063614B"/>
    <w:rsid w:val="0064072C"/>
    <w:rsid w:val="00661A81"/>
    <w:rsid w:val="00687F18"/>
    <w:rsid w:val="00693AA1"/>
    <w:rsid w:val="006954EF"/>
    <w:rsid w:val="00696601"/>
    <w:rsid w:val="006B09C1"/>
    <w:rsid w:val="006B4CEB"/>
    <w:rsid w:val="006C11C4"/>
    <w:rsid w:val="006C14AF"/>
    <w:rsid w:val="006D7AC7"/>
    <w:rsid w:val="006E4BC0"/>
    <w:rsid w:val="00723EF2"/>
    <w:rsid w:val="00730056"/>
    <w:rsid w:val="007314C0"/>
    <w:rsid w:val="00732D9F"/>
    <w:rsid w:val="007422FE"/>
    <w:rsid w:val="0074607E"/>
    <w:rsid w:val="007523CF"/>
    <w:rsid w:val="00752DB5"/>
    <w:rsid w:val="007627BA"/>
    <w:rsid w:val="00764044"/>
    <w:rsid w:val="00773AF3"/>
    <w:rsid w:val="00775117"/>
    <w:rsid w:val="00776624"/>
    <w:rsid w:val="00790020"/>
    <w:rsid w:val="00792326"/>
    <w:rsid w:val="007A00B0"/>
    <w:rsid w:val="007A201B"/>
    <w:rsid w:val="007B276E"/>
    <w:rsid w:val="007C7B8F"/>
    <w:rsid w:val="007D4570"/>
    <w:rsid w:val="007D74F2"/>
    <w:rsid w:val="007E03A7"/>
    <w:rsid w:val="007E692B"/>
    <w:rsid w:val="007F244A"/>
    <w:rsid w:val="00801E10"/>
    <w:rsid w:val="00806DAC"/>
    <w:rsid w:val="008252EE"/>
    <w:rsid w:val="008311E2"/>
    <w:rsid w:val="008354F8"/>
    <w:rsid w:val="00836B1C"/>
    <w:rsid w:val="008370C4"/>
    <w:rsid w:val="00837192"/>
    <w:rsid w:val="00840AF0"/>
    <w:rsid w:val="00843111"/>
    <w:rsid w:val="0084401C"/>
    <w:rsid w:val="00854708"/>
    <w:rsid w:val="00865D21"/>
    <w:rsid w:val="00872027"/>
    <w:rsid w:val="0087600E"/>
    <w:rsid w:val="00877874"/>
    <w:rsid w:val="00881E42"/>
    <w:rsid w:val="0088231D"/>
    <w:rsid w:val="008823D6"/>
    <w:rsid w:val="00883F3F"/>
    <w:rsid w:val="008877B9"/>
    <w:rsid w:val="00887C3C"/>
    <w:rsid w:val="00892588"/>
    <w:rsid w:val="0089697D"/>
    <w:rsid w:val="00897958"/>
    <w:rsid w:val="008B18EC"/>
    <w:rsid w:val="008B5AD1"/>
    <w:rsid w:val="008C7330"/>
    <w:rsid w:val="008D08C1"/>
    <w:rsid w:val="008D0A2E"/>
    <w:rsid w:val="008D3D6D"/>
    <w:rsid w:val="008F5317"/>
    <w:rsid w:val="008F7527"/>
    <w:rsid w:val="009007DC"/>
    <w:rsid w:val="0092079C"/>
    <w:rsid w:val="00921F16"/>
    <w:rsid w:val="00935EE6"/>
    <w:rsid w:val="009548CA"/>
    <w:rsid w:val="00963C7B"/>
    <w:rsid w:val="009667AF"/>
    <w:rsid w:val="0097780E"/>
    <w:rsid w:val="009873E6"/>
    <w:rsid w:val="009A3101"/>
    <w:rsid w:val="009B29C0"/>
    <w:rsid w:val="009B7F65"/>
    <w:rsid w:val="009C4320"/>
    <w:rsid w:val="009D0E5B"/>
    <w:rsid w:val="009F0732"/>
    <w:rsid w:val="009F3B56"/>
    <w:rsid w:val="00A017BC"/>
    <w:rsid w:val="00A11F52"/>
    <w:rsid w:val="00A14A71"/>
    <w:rsid w:val="00A1529B"/>
    <w:rsid w:val="00A21558"/>
    <w:rsid w:val="00A22B16"/>
    <w:rsid w:val="00A23D4E"/>
    <w:rsid w:val="00A33FD2"/>
    <w:rsid w:val="00A41718"/>
    <w:rsid w:val="00A43ED6"/>
    <w:rsid w:val="00A455C3"/>
    <w:rsid w:val="00A55044"/>
    <w:rsid w:val="00A60160"/>
    <w:rsid w:val="00A60ED7"/>
    <w:rsid w:val="00A75050"/>
    <w:rsid w:val="00A76A0B"/>
    <w:rsid w:val="00A905C2"/>
    <w:rsid w:val="00A95AAC"/>
    <w:rsid w:val="00AA435C"/>
    <w:rsid w:val="00AA7F2B"/>
    <w:rsid w:val="00AC4806"/>
    <w:rsid w:val="00AC6D60"/>
    <w:rsid w:val="00AE0E84"/>
    <w:rsid w:val="00AE22E2"/>
    <w:rsid w:val="00AE3BC7"/>
    <w:rsid w:val="00AE54BA"/>
    <w:rsid w:val="00B047F9"/>
    <w:rsid w:val="00B04E64"/>
    <w:rsid w:val="00B06E94"/>
    <w:rsid w:val="00B07C79"/>
    <w:rsid w:val="00B07D6C"/>
    <w:rsid w:val="00B129EE"/>
    <w:rsid w:val="00B13BFB"/>
    <w:rsid w:val="00B1456E"/>
    <w:rsid w:val="00B2639C"/>
    <w:rsid w:val="00B272EC"/>
    <w:rsid w:val="00B314FC"/>
    <w:rsid w:val="00B52FA1"/>
    <w:rsid w:val="00B564ED"/>
    <w:rsid w:val="00B62154"/>
    <w:rsid w:val="00B62251"/>
    <w:rsid w:val="00B62F46"/>
    <w:rsid w:val="00B64638"/>
    <w:rsid w:val="00B733A6"/>
    <w:rsid w:val="00B81946"/>
    <w:rsid w:val="00B83B69"/>
    <w:rsid w:val="00B8596F"/>
    <w:rsid w:val="00B861E5"/>
    <w:rsid w:val="00B91D80"/>
    <w:rsid w:val="00BC01FD"/>
    <w:rsid w:val="00BC3EA7"/>
    <w:rsid w:val="00BD259A"/>
    <w:rsid w:val="00BD289E"/>
    <w:rsid w:val="00BD7AE7"/>
    <w:rsid w:val="00BE2501"/>
    <w:rsid w:val="00BE309B"/>
    <w:rsid w:val="00BE6B66"/>
    <w:rsid w:val="00BE7FC7"/>
    <w:rsid w:val="00BF02D3"/>
    <w:rsid w:val="00BF137C"/>
    <w:rsid w:val="00BF58A2"/>
    <w:rsid w:val="00C0100B"/>
    <w:rsid w:val="00C05DED"/>
    <w:rsid w:val="00C07872"/>
    <w:rsid w:val="00C127CD"/>
    <w:rsid w:val="00C20504"/>
    <w:rsid w:val="00C30420"/>
    <w:rsid w:val="00C4123A"/>
    <w:rsid w:val="00C43000"/>
    <w:rsid w:val="00C43D8E"/>
    <w:rsid w:val="00C46FA4"/>
    <w:rsid w:val="00C52378"/>
    <w:rsid w:val="00C61B27"/>
    <w:rsid w:val="00C733AE"/>
    <w:rsid w:val="00C77EF4"/>
    <w:rsid w:val="00C8127E"/>
    <w:rsid w:val="00C8402C"/>
    <w:rsid w:val="00C976E1"/>
    <w:rsid w:val="00C97A78"/>
    <w:rsid w:val="00CA11F5"/>
    <w:rsid w:val="00CB17FA"/>
    <w:rsid w:val="00CD072F"/>
    <w:rsid w:val="00CD6255"/>
    <w:rsid w:val="00CE594D"/>
    <w:rsid w:val="00CE721E"/>
    <w:rsid w:val="00D17967"/>
    <w:rsid w:val="00D2083E"/>
    <w:rsid w:val="00D245C8"/>
    <w:rsid w:val="00D33D42"/>
    <w:rsid w:val="00D367E6"/>
    <w:rsid w:val="00D504EB"/>
    <w:rsid w:val="00D60254"/>
    <w:rsid w:val="00D634F6"/>
    <w:rsid w:val="00D90A0F"/>
    <w:rsid w:val="00D90F3D"/>
    <w:rsid w:val="00D9246E"/>
    <w:rsid w:val="00DB2D93"/>
    <w:rsid w:val="00DC0E57"/>
    <w:rsid w:val="00DD0FD1"/>
    <w:rsid w:val="00DD467F"/>
    <w:rsid w:val="00DE1C90"/>
    <w:rsid w:val="00DF0D40"/>
    <w:rsid w:val="00DF18FC"/>
    <w:rsid w:val="00E03B10"/>
    <w:rsid w:val="00E03EB8"/>
    <w:rsid w:val="00E109C3"/>
    <w:rsid w:val="00E115CB"/>
    <w:rsid w:val="00E13D3C"/>
    <w:rsid w:val="00E1625E"/>
    <w:rsid w:val="00E21D24"/>
    <w:rsid w:val="00E22044"/>
    <w:rsid w:val="00E26C67"/>
    <w:rsid w:val="00E319BF"/>
    <w:rsid w:val="00E37529"/>
    <w:rsid w:val="00E43174"/>
    <w:rsid w:val="00E477DB"/>
    <w:rsid w:val="00E6423C"/>
    <w:rsid w:val="00E65901"/>
    <w:rsid w:val="00E73DB3"/>
    <w:rsid w:val="00E837FC"/>
    <w:rsid w:val="00E85C66"/>
    <w:rsid w:val="00E87572"/>
    <w:rsid w:val="00E907B6"/>
    <w:rsid w:val="00EB5479"/>
    <w:rsid w:val="00EC7CAB"/>
    <w:rsid w:val="00ED7F2D"/>
    <w:rsid w:val="00EE3405"/>
    <w:rsid w:val="00EE3F7E"/>
    <w:rsid w:val="00EE4308"/>
    <w:rsid w:val="00EF18A0"/>
    <w:rsid w:val="00F04E51"/>
    <w:rsid w:val="00F108A5"/>
    <w:rsid w:val="00F10B00"/>
    <w:rsid w:val="00F12DB6"/>
    <w:rsid w:val="00F15741"/>
    <w:rsid w:val="00F17CF8"/>
    <w:rsid w:val="00F503AB"/>
    <w:rsid w:val="00F51B30"/>
    <w:rsid w:val="00F61C2D"/>
    <w:rsid w:val="00F65523"/>
    <w:rsid w:val="00F71C55"/>
    <w:rsid w:val="00F72D62"/>
    <w:rsid w:val="00F77630"/>
    <w:rsid w:val="00F81A83"/>
    <w:rsid w:val="00F93614"/>
    <w:rsid w:val="00F94B1F"/>
    <w:rsid w:val="00FA6495"/>
    <w:rsid w:val="00FB1802"/>
    <w:rsid w:val="00FC294F"/>
    <w:rsid w:val="00FC4D13"/>
    <w:rsid w:val="00FC79DC"/>
    <w:rsid w:val="00FD0C88"/>
    <w:rsid w:val="00FD337F"/>
    <w:rsid w:val="00FD3D4A"/>
    <w:rsid w:val="00FE04B6"/>
    <w:rsid w:val="00FE265E"/>
    <w:rsid w:val="00FE29B2"/>
    <w:rsid w:val="00FF1050"/>
    <w:rsid w:val="00FF4B4A"/>
    <w:rsid w:val="1D3F6464"/>
    <w:rsid w:val="2EC7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960A6"/>
  <w15:docId w15:val="{13DC60BC-3D09-4B09-B08C-06EC3605E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5C3"/>
    <w:pPr>
      <w:spacing w:after="240"/>
    </w:pPr>
    <w:rPr>
      <w:sz w:val="24"/>
      <w:szCs w:val="22"/>
    </w:rPr>
  </w:style>
  <w:style w:type="paragraph" w:styleId="Heading1">
    <w:name w:val="heading 1"/>
    <w:basedOn w:val="Normal"/>
    <w:next w:val="Normal"/>
    <w:link w:val="Heading1Char"/>
    <w:uiPriority w:val="9"/>
    <w:qFormat/>
    <w:rsid w:val="00A455C3"/>
    <w:pPr>
      <w:keepNext/>
      <w:keepLines/>
      <w:numPr>
        <w:numId w:val="17"/>
      </w:numPr>
      <w:spacing w:before="360"/>
      <w:outlineLvl w:val="0"/>
    </w:pPr>
    <w:rPr>
      <w:rFonts w:ascii="Times New Roman" w:eastAsia="Times New Roman" w:hAnsi="Times New Roman"/>
      <w:b/>
      <w:bCs/>
      <w:szCs w:val="24"/>
    </w:rPr>
  </w:style>
  <w:style w:type="paragraph" w:styleId="Heading2">
    <w:name w:val="heading 2"/>
    <w:basedOn w:val="Normal"/>
    <w:next w:val="Normal"/>
    <w:link w:val="Heading2Char"/>
    <w:uiPriority w:val="9"/>
    <w:unhideWhenUsed/>
    <w:qFormat/>
    <w:rsid w:val="00E03EB8"/>
    <w:pPr>
      <w:keepNext/>
      <w:keepLines/>
      <w:numPr>
        <w:ilvl w:val="1"/>
        <w:numId w:val="17"/>
      </w:numPr>
      <w:spacing w:after="0"/>
      <w:ind w:left="0"/>
      <w:outlineLvl w:val="1"/>
    </w:pPr>
    <w:rPr>
      <w:rFonts w:ascii="Garamond" w:eastAsia="Times New Roman" w:hAnsi="Garamond"/>
      <w:b/>
      <w:bCs/>
      <w:szCs w:val="24"/>
      <w:u w:val="single"/>
    </w:rPr>
  </w:style>
  <w:style w:type="paragraph" w:styleId="Heading3">
    <w:name w:val="heading 3"/>
    <w:basedOn w:val="Normal"/>
    <w:next w:val="Normal"/>
    <w:link w:val="Heading3Char"/>
    <w:uiPriority w:val="9"/>
    <w:unhideWhenUsed/>
    <w:qFormat/>
    <w:rsid w:val="00A455C3"/>
    <w:pPr>
      <w:keepNext/>
      <w:keepLines/>
      <w:numPr>
        <w:ilvl w:val="2"/>
        <w:numId w:val="17"/>
      </w:numPr>
      <w:spacing w:before="240" w:after="120"/>
      <w:outlineLvl w:val="2"/>
    </w:pPr>
    <w:rPr>
      <w:rFonts w:ascii="Times New Roman" w:eastAsia="Times New Roman" w:hAnsi="Times New Roman"/>
      <w:b/>
      <w:bCs/>
      <w:szCs w:val="24"/>
    </w:rPr>
  </w:style>
  <w:style w:type="paragraph" w:styleId="Heading4">
    <w:name w:val="heading 4"/>
    <w:basedOn w:val="Normal"/>
    <w:next w:val="Normal"/>
    <w:link w:val="Heading4Char"/>
    <w:uiPriority w:val="9"/>
    <w:unhideWhenUsed/>
    <w:qFormat/>
    <w:rsid w:val="00A455C3"/>
    <w:pPr>
      <w:keepNext/>
      <w:keepLines/>
      <w:numPr>
        <w:ilvl w:val="3"/>
        <w:numId w:val="17"/>
      </w:numPr>
      <w:spacing w:before="200" w:after="0"/>
      <w:outlineLvl w:val="3"/>
    </w:pPr>
    <w:rPr>
      <w:rFonts w:ascii="Times New Roman" w:eastAsia="Times New Roman" w:hAnsi="Times New Roman"/>
      <w:b/>
      <w:bCs/>
      <w:iCs/>
      <w:szCs w:val="24"/>
    </w:rPr>
  </w:style>
  <w:style w:type="paragraph" w:styleId="Heading5">
    <w:name w:val="heading 5"/>
    <w:basedOn w:val="Normal"/>
    <w:next w:val="Normal"/>
    <w:link w:val="Heading5Char"/>
    <w:uiPriority w:val="9"/>
    <w:semiHidden/>
    <w:unhideWhenUsed/>
    <w:qFormat/>
    <w:rsid w:val="00A455C3"/>
    <w:pPr>
      <w:keepNext/>
      <w:keepLines/>
      <w:numPr>
        <w:ilvl w:val="4"/>
        <w:numId w:val="17"/>
      </w:numPr>
      <w:spacing w:before="240" w:after="0"/>
      <w:outlineLvl w:val="4"/>
    </w:pPr>
    <w:rPr>
      <w:rFonts w:ascii="Times New Roman" w:eastAsia="Times New Roman" w:hAnsi="Times New Roman"/>
      <w:b/>
      <w:szCs w:val="24"/>
    </w:rPr>
  </w:style>
  <w:style w:type="paragraph" w:styleId="Heading6">
    <w:name w:val="heading 6"/>
    <w:basedOn w:val="Normal"/>
    <w:next w:val="Normal"/>
    <w:link w:val="Heading6Char"/>
    <w:uiPriority w:val="9"/>
    <w:semiHidden/>
    <w:unhideWhenUsed/>
    <w:qFormat/>
    <w:rsid w:val="00A455C3"/>
    <w:pPr>
      <w:keepNext/>
      <w:keepLines/>
      <w:numPr>
        <w:ilvl w:val="5"/>
        <w:numId w:val="17"/>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unhideWhenUsed/>
    <w:qFormat/>
    <w:rsid w:val="00A455C3"/>
    <w:pPr>
      <w:keepNext/>
      <w:keepLines/>
      <w:numPr>
        <w:ilvl w:val="6"/>
        <w:numId w:val="17"/>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A455C3"/>
    <w:pPr>
      <w:keepNext/>
      <w:keepLines/>
      <w:numPr>
        <w:ilvl w:val="7"/>
        <w:numId w:val="17"/>
      </w:numPr>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A455C3"/>
    <w:pPr>
      <w:keepNext/>
      <w:keepLines/>
      <w:numPr>
        <w:ilvl w:val="8"/>
        <w:numId w:val="7"/>
      </w:numPr>
      <w:spacing w:before="200" w:after="0"/>
      <w:ind w:left="5760" w:firstLine="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55C3"/>
    <w:rPr>
      <w:sz w:val="24"/>
      <w:szCs w:val="22"/>
    </w:rPr>
  </w:style>
  <w:style w:type="character" w:styleId="Hyperlink">
    <w:name w:val="Hyperlink"/>
    <w:uiPriority w:val="99"/>
    <w:unhideWhenUsed/>
    <w:qFormat/>
    <w:rsid w:val="00A455C3"/>
    <w:rPr>
      <w:color w:val="auto"/>
      <w:u w:val="single"/>
    </w:rPr>
  </w:style>
  <w:style w:type="paragraph" w:styleId="Header">
    <w:name w:val="header"/>
    <w:basedOn w:val="Normal"/>
    <w:link w:val="HeaderChar"/>
    <w:uiPriority w:val="99"/>
    <w:unhideWhenUsed/>
    <w:rsid w:val="004E1649"/>
    <w:pPr>
      <w:tabs>
        <w:tab w:val="center" w:pos="4680"/>
        <w:tab w:val="right" w:pos="9360"/>
      </w:tabs>
      <w:spacing w:after="0"/>
    </w:pPr>
  </w:style>
  <w:style w:type="character" w:customStyle="1" w:styleId="HeaderChar">
    <w:name w:val="Header Char"/>
    <w:basedOn w:val="DefaultParagraphFont"/>
    <w:link w:val="Header"/>
    <w:uiPriority w:val="99"/>
    <w:rsid w:val="004E1649"/>
  </w:style>
  <w:style w:type="paragraph" w:styleId="Footer">
    <w:name w:val="footer"/>
    <w:basedOn w:val="Normal"/>
    <w:link w:val="FooterChar"/>
    <w:uiPriority w:val="99"/>
    <w:unhideWhenUsed/>
    <w:rsid w:val="004E1649"/>
    <w:pPr>
      <w:tabs>
        <w:tab w:val="center" w:pos="4680"/>
        <w:tab w:val="right" w:pos="9360"/>
      </w:tabs>
      <w:spacing w:after="0"/>
    </w:pPr>
  </w:style>
  <w:style w:type="character" w:customStyle="1" w:styleId="FooterChar">
    <w:name w:val="Footer Char"/>
    <w:basedOn w:val="DefaultParagraphFont"/>
    <w:link w:val="Footer"/>
    <w:uiPriority w:val="99"/>
    <w:rsid w:val="004E1649"/>
  </w:style>
  <w:style w:type="paragraph" w:styleId="BalloonText">
    <w:name w:val="Balloon Text"/>
    <w:basedOn w:val="Normal"/>
    <w:link w:val="BalloonTextChar"/>
    <w:uiPriority w:val="99"/>
    <w:semiHidden/>
    <w:unhideWhenUsed/>
    <w:rsid w:val="00CB17FA"/>
    <w:pPr>
      <w:spacing w:after="0"/>
    </w:pPr>
    <w:rPr>
      <w:rFonts w:ascii="Tahoma" w:hAnsi="Tahoma" w:cs="Tahoma"/>
      <w:sz w:val="16"/>
      <w:szCs w:val="16"/>
    </w:rPr>
  </w:style>
  <w:style w:type="character" w:customStyle="1" w:styleId="BalloonTextChar">
    <w:name w:val="Balloon Text Char"/>
    <w:link w:val="BalloonText"/>
    <w:uiPriority w:val="99"/>
    <w:semiHidden/>
    <w:rsid w:val="00CB17FA"/>
    <w:rPr>
      <w:rFonts w:ascii="Tahoma" w:hAnsi="Tahoma" w:cs="Tahoma"/>
      <w:sz w:val="16"/>
      <w:szCs w:val="16"/>
    </w:rPr>
  </w:style>
  <w:style w:type="paragraph" w:styleId="ListParagraph">
    <w:name w:val="List Paragraph"/>
    <w:basedOn w:val="Normal"/>
    <w:link w:val="ListParagraphChar"/>
    <w:uiPriority w:val="34"/>
    <w:qFormat/>
    <w:rsid w:val="000F4B28"/>
    <w:pPr>
      <w:ind w:left="720"/>
    </w:pPr>
    <w:rPr>
      <w:rFonts w:ascii="Times New Roman" w:hAnsi="Times New Roman"/>
    </w:rPr>
  </w:style>
  <w:style w:type="paragraph" w:customStyle="1" w:styleId="ExecutiveSummaryBullet">
    <w:name w:val="Executive Summary Bullet"/>
    <w:basedOn w:val="ListParagraph"/>
    <w:link w:val="ExecutiveSummaryBulletChar"/>
    <w:autoRedefine/>
    <w:qFormat/>
    <w:rsid w:val="00A455C3"/>
    <w:pPr>
      <w:ind w:left="360" w:hanging="360"/>
    </w:pPr>
    <w:rPr>
      <w:b/>
    </w:rPr>
  </w:style>
  <w:style w:type="character" w:customStyle="1" w:styleId="ExecutiveSummaryBulletChar">
    <w:name w:val="Executive Summary Bullet Char"/>
    <w:link w:val="ExecutiveSummaryBullet"/>
    <w:rsid w:val="00A455C3"/>
    <w:rPr>
      <w:rFonts w:ascii="Times New Roman" w:hAnsi="Times New Roman" w:cs="Times New Roman"/>
      <w:b/>
      <w:sz w:val="24"/>
    </w:rPr>
  </w:style>
  <w:style w:type="paragraph" w:customStyle="1" w:styleId="NumberedParagraph">
    <w:name w:val="Numbered Paragraph"/>
    <w:basedOn w:val="Heading3"/>
    <w:link w:val="NumberedParagraphChar"/>
    <w:qFormat/>
    <w:rsid w:val="00A455C3"/>
    <w:pPr>
      <w:numPr>
        <w:ilvl w:val="0"/>
        <w:numId w:val="0"/>
      </w:numPr>
      <w:spacing w:after="240"/>
      <w:ind w:left="720" w:hanging="360"/>
    </w:pPr>
    <w:rPr>
      <w:b w:val="0"/>
    </w:rPr>
  </w:style>
  <w:style w:type="character" w:customStyle="1" w:styleId="NumberedParagraphChar">
    <w:name w:val="Numbered Paragraph Char"/>
    <w:link w:val="NumberedParagraph"/>
    <w:rsid w:val="00A455C3"/>
    <w:rPr>
      <w:rFonts w:ascii="Times New Roman" w:eastAsia="Times New Roman" w:hAnsi="Times New Roman" w:cs="Times New Roman"/>
      <w:b w:val="0"/>
      <w:bCs/>
      <w:sz w:val="24"/>
      <w:szCs w:val="24"/>
    </w:rPr>
  </w:style>
  <w:style w:type="character" w:customStyle="1" w:styleId="Heading3Char">
    <w:name w:val="Heading 3 Char"/>
    <w:link w:val="Heading3"/>
    <w:uiPriority w:val="9"/>
    <w:rsid w:val="00A455C3"/>
    <w:rPr>
      <w:rFonts w:ascii="Times New Roman" w:eastAsia="Times New Roman" w:hAnsi="Times New Roman"/>
      <w:b/>
      <w:bCs/>
      <w:sz w:val="24"/>
      <w:szCs w:val="24"/>
    </w:rPr>
  </w:style>
  <w:style w:type="paragraph" w:customStyle="1" w:styleId="smallletteredlist">
    <w:name w:val="small lettered list"/>
    <w:basedOn w:val="Heading4"/>
    <w:link w:val="smallletteredlistChar"/>
    <w:qFormat/>
    <w:rsid w:val="00A455C3"/>
    <w:pPr>
      <w:keepNext w:val="0"/>
      <w:numPr>
        <w:ilvl w:val="0"/>
        <w:numId w:val="3"/>
      </w:numPr>
      <w:spacing w:before="120" w:after="120"/>
    </w:pPr>
    <w:rPr>
      <w:b w:val="0"/>
    </w:rPr>
  </w:style>
  <w:style w:type="character" w:customStyle="1" w:styleId="smallletteredlistChar">
    <w:name w:val="small lettered list Char"/>
    <w:link w:val="smallletteredlist"/>
    <w:rsid w:val="00A455C3"/>
    <w:rPr>
      <w:rFonts w:ascii="Times New Roman" w:eastAsia="Times New Roman" w:hAnsi="Times New Roman" w:cs="Times New Roman"/>
      <w:b w:val="0"/>
      <w:bCs/>
      <w:iCs/>
      <w:sz w:val="24"/>
      <w:szCs w:val="24"/>
    </w:rPr>
  </w:style>
  <w:style w:type="character" w:customStyle="1" w:styleId="Heading4Char">
    <w:name w:val="Heading 4 Char"/>
    <w:link w:val="Heading4"/>
    <w:uiPriority w:val="9"/>
    <w:rsid w:val="00A455C3"/>
    <w:rPr>
      <w:rFonts w:ascii="Times New Roman" w:eastAsia="Times New Roman" w:hAnsi="Times New Roman"/>
      <w:b/>
      <w:bCs/>
      <w:iCs/>
      <w:sz w:val="24"/>
      <w:szCs w:val="24"/>
    </w:rPr>
  </w:style>
  <w:style w:type="paragraph" w:customStyle="1" w:styleId="NormalUnderHeading4">
    <w:name w:val="Normal Under Heading 4"/>
    <w:basedOn w:val="Normal"/>
    <w:link w:val="NormalUnderHeading4Char"/>
    <w:qFormat/>
    <w:rsid w:val="00A455C3"/>
    <w:pPr>
      <w:ind w:left="180"/>
    </w:pPr>
  </w:style>
  <w:style w:type="character" w:customStyle="1" w:styleId="NormalUnderHeading4Char">
    <w:name w:val="Normal Under Heading 4 Char"/>
    <w:link w:val="NormalUnderHeading4"/>
    <w:rsid w:val="00A455C3"/>
    <w:rPr>
      <w:sz w:val="24"/>
    </w:rPr>
  </w:style>
  <w:style w:type="paragraph" w:customStyle="1" w:styleId="evalcriteriailist">
    <w:name w:val="eval criteria i list"/>
    <w:basedOn w:val="ListParagraph"/>
    <w:link w:val="evalcriteriailistChar"/>
    <w:qFormat/>
    <w:rsid w:val="00A455C3"/>
    <w:pPr>
      <w:numPr>
        <w:ilvl w:val="2"/>
        <w:numId w:val="4"/>
      </w:numPr>
      <w:ind w:left="2520" w:hanging="180"/>
    </w:pPr>
  </w:style>
  <w:style w:type="character" w:customStyle="1" w:styleId="evalcriteriailistChar">
    <w:name w:val="eval criteria i list Char"/>
    <w:link w:val="evalcriteriailist"/>
    <w:rsid w:val="00A455C3"/>
    <w:rPr>
      <w:rFonts w:ascii="Times New Roman" w:hAnsi="Times New Roman" w:cs="Times New Roman"/>
      <w:sz w:val="24"/>
    </w:rPr>
  </w:style>
  <w:style w:type="character" w:customStyle="1" w:styleId="Heading1Char">
    <w:name w:val="Heading 1 Char"/>
    <w:link w:val="Heading1"/>
    <w:uiPriority w:val="9"/>
    <w:rsid w:val="00A455C3"/>
    <w:rPr>
      <w:rFonts w:ascii="Times New Roman" w:eastAsia="Times New Roman" w:hAnsi="Times New Roman"/>
      <w:b/>
      <w:bCs/>
      <w:sz w:val="24"/>
      <w:szCs w:val="24"/>
    </w:rPr>
  </w:style>
  <w:style w:type="character" w:customStyle="1" w:styleId="Heading2Char">
    <w:name w:val="Heading 2 Char"/>
    <w:link w:val="Heading2"/>
    <w:uiPriority w:val="9"/>
    <w:rsid w:val="00E03EB8"/>
    <w:rPr>
      <w:rFonts w:ascii="Garamond" w:eastAsia="Times New Roman" w:hAnsi="Garamond"/>
      <w:b/>
      <w:bCs/>
      <w:sz w:val="24"/>
      <w:szCs w:val="24"/>
      <w:u w:val="single"/>
    </w:rPr>
  </w:style>
  <w:style w:type="character" w:customStyle="1" w:styleId="Heading5Char">
    <w:name w:val="Heading 5 Char"/>
    <w:link w:val="Heading5"/>
    <w:uiPriority w:val="9"/>
    <w:semiHidden/>
    <w:rsid w:val="00A455C3"/>
    <w:rPr>
      <w:rFonts w:ascii="Times New Roman" w:eastAsia="Times New Roman" w:hAnsi="Times New Roman"/>
      <w:b/>
      <w:sz w:val="24"/>
      <w:szCs w:val="24"/>
    </w:rPr>
  </w:style>
  <w:style w:type="character" w:customStyle="1" w:styleId="Heading6Char">
    <w:name w:val="Heading 6 Char"/>
    <w:link w:val="Heading6"/>
    <w:uiPriority w:val="9"/>
    <w:semiHidden/>
    <w:rsid w:val="00A455C3"/>
    <w:rPr>
      <w:rFonts w:ascii="Cambria" w:eastAsia="Times New Roman" w:hAnsi="Cambria"/>
      <w:i/>
      <w:iCs/>
      <w:color w:val="243F60"/>
      <w:sz w:val="24"/>
      <w:szCs w:val="22"/>
    </w:rPr>
  </w:style>
  <w:style w:type="character" w:customStyle="1" w:styleId="Heading7Char">
    <w:name w:val="Heading 7 Char"/>
    <w:link w:val="Heading7"/>
    <w:uiPriority w:val="9"/>
    <w:rsid w:val="00A455C3"/>
    <w:rPr>
      <w:rFonts w:ascii="Cambria" w:eastAsia="Times New Roman" w:hAnsi="Cambria"/>
      <w:i/>
      <w:iCs/>
      <w:color w:val="404040"/>
      <w:sz w:val="24"/>
      <w:szCs w:val="22"/>
    </w:rPr>
  </w:style>
  <w:style w:type="character" w:customStyle="1" w:styleId="Heading8Char">
    <w:name w:val="Heading 8 Char"/>
    <w:link w:val="Heading8"/>
    <w:uiPriority w:val="9"/>
    <w:semiHidden/>
    <w:rsid w:val="00A455C3"/>
    <w:rPr>
      <w:rFonts w:ascii="Cambria" w:eastAsia="Times New Roman" w:hAnsi="Cambria"/>
      <w:color w:val="404040"/>
    </w:rPr>
  </w:style>
  <w:style w:type="character" w:customStyle="1" w:styleId="Heading9Char">
    <w:name w:val="Heading 9 Char"/>
    <w:link w:val="Heading9"/>
    <w:uiPriority w:val="9"/>
    <w:semiHidden/>
    <w:rsid w:val="00A455C3"/>
    <w:rPr>
      <w:rFonts w:ascii="Cambria" w:eastAsia="Times New Roman" w:hAnsi="Cambria" w:cs="Times New Roman"/>
      <w:i/>
      <w:iCs/>
      <w:color w:val="404040"/>
      <w:sz w:val="20"/>
      <w:szCs w:val="20"/>
    </w:rPr>
  </w:style>
  <w:style w:type="character" w:styleId="Strong">
    <w:name w:val="Strong"/>
    <w:uiPriority w:val="22"/>
    <w:qFormat/>
    <w:rsid w:val="00A455C3"/>
    <w:rPr>
      <w:b/>
      <w:bCs/>
    </w:rPr>
  </w:style>
  <w:style w:type="character" w:styleId="Emphasis">
    <w:name w:val="Emphasis"/>
    <w:uiPriority w:val="99"/>
    <w:qFormat/>
    <w:rsid w:val="00A455C3"/>
    <w:rPr>
      <w:i/>
      <w:iCs/>
    </w:rPr>
  </w:style>
  <w:style w:type="character" w:customStyle="1" w:styleId="ListParagraphChar">
    <w:name w:val="List Paragraph Char"/>
    <w:link w:val="ListParagraph"/>
    <w:uiPriority w:val="34"/>
    <w:rsid w:val="000F4B28"/>
    <w:rPr>
      <w:rFonts w:ascii="Times New Roman" w:hAnsi="Times New Roman" w:cs="Times New Roman"/>
      <w:sz w:val="24"/>
    </w:rPr>
  </w:style>
  <w:style w:type="paragraph" w:styleId="Quote">
    <w:name w:val="Quote"/>
    <w:basedOn w:val="Normal"/>
    <w:next w:val="Normal"/>
    <w:link w:val="QuoteChar"/>
    <w:uiPriority w:val="29"/>
    <w:qFormat/>
    <w:rsid w:val="00A455C3"/>
    <w:pPr>
      <w:spacing w:after="120"/>
    </w:pPr>
    <w:rPr>
      <w:i/>
    </w:rPr>
  </w:style>
  <w:style w:type="character" w:customStyle="1" w:styleId="QuoteChar">
    <w:name w:val="Quote Char"/>
    <w:link w:val="Quote"/>
    <w:uiPriority w:val="29"/>
    <w:rsid w:val="00A455C3"/>
    <w:rPr>
      <w:i/>
      <w:sz w:val="24"/>
    </w:rPr>
  </w:style>
  <w:style w:type="paragraph" w:styleId="TOCHeading">
    <w:name w:val="TOC Heading"/>
    <w:basedOn w:val="Heading1"/>
    <w:next w:val="Normal"/>
    <w:uiPriority w:val="39"/>
    <w:semiHidden/>
    <w:unhideWhenUsed/>
    <w:qFormat/>
    <w:rsid w:val="00A455C3"/>
    <w:pPr>
      <w:numPr>
        <w:numId w:val="0"/>
      </w:numPr>
      <w:spacing w:before="480" w:after="0" w:line="276" w:lineRule="auto"/>
      <w:outlineLvl w:val="9"/>
    </w:pPr>
    <w:rPr>
      <w:rFonts w:ascii="Cambria" w:hAnsi="Cambria"/>
      <w:color w:val="365F91"/>
      <w:sz w:val="28"/>
      <w:szCs w:val="28"/>
      <w:lang w:eastAsia="ja-JP"/>
    </w:rPr>
  </w:style>
  <w:style w:type="character" w:styleId="CommentReference">
    <w:name w:val="annotation reference"/>
    <w:uiPriority w:val="99"/>
    <w:semiHidden/>
    <w:unhideWhenUsed/>
    <w:rsid w:val="004E3DA5"/>
    <w:rPr>
      <w:sz w:val="16"/>
      <w:szCs w:val="16"/>
    </w:rPr>
  </w:style>
  <w:style w:type="paragraph" w:styleId="CommentText">
    <w:name w:val="annotation text"/>
    <w:basedOn w:val="Normal"/>
    <w:link w:val="CommentTextChar"/>
    <w:uiPriority w:val="99"/>
    <w:unhideWhenUsed/>
    <w:rsid w:val="00C43D8E"/>
    <w:rPr>
      <w:sz w:val="20"/>
      <w:szCs w:val="20"/>
    </w:rPr>
  </w:style>
  <w:style w:type="character" w:customStyle="1" w:styleId="CommentTextChar">
    <w:name w:val="Comment Text Char"/>
    <w:basedOn w:val="DefaultParagraphFont"/>
    <w:link w:val="CommentText"/>
    <w:uiPriority w:val="99"/>
    <w:rsid w:val="00C43D8E"/>
  </w:style>
  <w:style w:type="paragraph" w:styleId="CommentSubject">
    <w:name w:val="annotation subject"/>
    <w:basedOn w:val="CommentText"/>
    <w:next w:val="CommentText"/>
    <w:link w:val="CommentSubjectChar"/>
    <w:uiPriority w:val="99"/>
    <w:semiHidden/>
    <w:unhideWhenUsed/>
    <w:rsid w:val="004E3DA5"/>
    <w:rPr>
      <w:b/>
      <w:bCs/>
    </w:rPr>
  </w:style>
  <w:style w:type="character" w:customStyle="1" w:styleId="CommentSubjectChar">
    <w:name w:val="Comment Subject Char"/>
    <w:link w:val="CommentSubject"/>
    <w:uiPriority w:val="99"/>
    <w:semiHidden/>
    <w:rsid w:val="004E3DA5"/>
    <w:rPr>
      <w:b/>
      <w:bCs/>
    </w:rPr>
  </w:style>
  <w:style w:type="paragraph" w:styleId="Revision">
    <w:name w:val="Revision"/>
    <w:hidden/>
    <w:uiPriority w:val="99"/>
    <w:semiHidden/>
    <w:rsid w:val="00555B64"/>
    <w:rPr>
      <w:sz w:val="24"/>
      <w:szCs w:val="22"/>
    </w:rPr>
  </w:style>
  <w:style w:type="paragraph" w:customStyle="1" w:styleId="Default">
    <w:name w:val="Default"/>
    <w:rsid w:val="003566A9"/>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5E84803A867D49BC497DAB5831D546" ma:contentTypeVersion="11" ma:contentTypeDescription="Create a new document." ma:contentTypeScope="" ma:versionID="be217db42119239afc8c228eb9d100a2">
  <xsd:schema xmlns:xsd="http://www.w3.org/2001/XMLSchema" xmlns:xs="http://www.w3.org/2001/XMLSchema" xmlns:p="http://schemas.microsoft.com/office/2006/metadata/properties" xmlns:ns2="a0d14558-c11a-46e0-971d-68c5dd07623d" xmlns:ns3="a17bfdef-7fd1-48c1-89fd-3ec268700d68" targetNamespace="http://schemas.microsoft.com/office/2006/metadata/properties" ma:root="true" ma:fieldsID="4ffa137b1decff405c2dee34421badd9" ns2:_="" ns3:_="">
    <xsd:import namespace="a0d14558-c11a-46e0-971d-68c5dd07623d"/>
    <xsd:import namespace="a17bfdef-7fd1-48c1-89fd-3ec268700d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Archive_x003f_" minOccurs="0"/>
                <xsd:element ref="ns3:_dlc_DocId" minOccurs="0"/>
                <xsd:element ref="ns3:_dlc_DocIdUrl" minOccurs="0"/>
                <xsd:element ref="ns3:_dlc_DocIdPersistId" minOccurs="0"/>
                <xsd:element ref="ns2:OntheHub_x003f_"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d14558-c11a-46e0-971d-68c5dd076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Archive_x003f_" ma:index="16" nillable="true" ma:displayName="Archive?" ma:default="0" ma:format="Dropdown" ma:internalName="Archive_x003f_">
      <xsd:simpleType>
        <xsd:restriction base="dms:Boolean"/>
      </xsd:simpleType>
    </xsd:element>
    <xsd:element name="OntheHub_x003f_" ma:index="20" nillable="true" ma:displayName="On the Hub?" ma:default="0" ma:format="Dropdown" ma:internalName="OntheHub_x003f_">
      <xsd:simpleType>
        <xsd:restriction base="dms:Boolean"/>
      </xsd:simpleType>
    </xsd:element>
    <xsd:element name="Comment" ma:index="21" nillable="true" ma:displayName="Comment" ma:format="Dropdown"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bfdef-7fd1-48c1-89fd-3ec268700d6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rchive_x003f_ xmlns="a0d14558-c11a-46e0-971d-68c5dd07623d">false</Archive_x003f_>
    <Comment xmlns="a0d14558-c11a-46e0-971d-68c5dd07623d" xsi:nil="true"/>
    <OntheHub_x003f_ xmlns="a0d14558-c11a-46e0-971d-68c5dd07623d">false</OntheHub_x003f_>
    <_dlc_DocId xmlns="a17bfdef-7fd1-48c1-89fd-3ec268700d68">EDAID-1611556787-331</_dlc_DocId>
    <_dlc_DocIdUrl xmlns="a17bfdef-7fd1-48c1-89fd-3ec268700d68">
      <Url>https://docgov.sharepoint.com/sites/EDA-GrantsManagementHub/_layouts/15/DocIdRedir.aspx?ID=EDAID-1611556787-331</Url>
      <Description>EDAID-1611556787-331</Description>
    </_dlc_DocIdUrl>
  </documentManagement>
</p:properties>
</file>

<file path=customXml/itemProps1.xml><?xml version="1.0" encoding="utf-8"?>
<ds:datastoreItem xmlns:ds="http://schemas.openxmlformats.org/officeDocument/2006/customXml" ds:itemID="{93CE9CFB-44A4-41ED-A435-8BE25ADD0CE3}">
  <ds:schemaRefs>
    <ds:schemaRef ds:uri="http://schemas.openxmlformats.org/officeDocument/2006/bibliography"/>
  </ds:schemaRefs>
</ds:datastoreItem>
</file>

<file path=customXml/itemProps2.xml><?xml version="1.0" encoding="utf-8"?>
<ds:datastoreItem xmlns:ds="http://schemas.openxmlformats.org/officeDocument/2006/customXml" ds:itemID="{2383C071-8BBE-4118-B586-C13889BAFBF6}"/>
</file>

<file path=customXml/itemProps3.xml><?xml version="1.0" encoding="utf-8"?>
<ds:datastoreItem xmlns:ds="http://schemas.openxmlformats.org/officeDocument/2006/customXml" ds:itemID="{E94F8C81-9CC3-49B9-8E50-136DDA95BA8E}"/>
</file>

<file path=customXml/itemProps4.xml><?xml version="1.0" encoding="utf-8"?>
<ds:datastoreItem xmlns:ds="http://schemas.openxmlformats.org/officeDocument/2006/customXml" ds:itemID="{6793BB28-22B0-412F-895D-DF26F5D874BD}"/>
</file>

<file path=customXml/itemProps5.xml><?xml version="1.0" encoding="utf-8"?>
<ds:datastoreItem xmlns:ds="http://schemas.openxmlformats.org/officeDocument/2006/customXml" ds:itemID="{D54882BE-F729-463E-92B1-9DD0C4A5614C}"/>
</file>

<file path=docProps/app.xml><?xml version="1.0" encoding="utf-8"?>
<Properties xmlns="http://schemas.openxmlformats.org/officeDocument/2006/extended-properties" xmlns:vt="http://schemas.openxmlformats.org/officeDocument/2006/docPropsVTypes">
  <Template>Normal</Template>
  <TotalTime>0</TotalTime>
  <Pages>10</Pages>
  <Words>4036</Words>
  <Characters>22685</Characters>
  <Application>Microsoft Office Word</Application>
  <DocSecurity>0</DocSecurity>
  <Lines>428</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Roberson, Jeffrey (Federal)</cp:lastModifiedBy>
  <cp:revision>3</cp:revision>
  <dcterms:created xsi:type="dcterms:W3CDTF">2026-02-12T20:12:00Z</dcterms:created>
  <dcterms:modified xsi:type="dcterms:W3CDTF">2026-02-13T19:35:00Z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0x0101005C5E84803A867D49BC497DAB5831D546</vt:lpwstr>
  </property>
  <property fmtid="{D5CDD505-2E9C-101B-9397-08002B2CF9AE}" pid="3" name="_dlc_DocIdItemGuid">
    <vt:lpwstr>6c22b0e0-c572-49b7-ac55-dbc0db7865a1</vt:lpwstr>
  </property>
</Properties>
</file>